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7E7FC4" w:rsidRDefault="007E7FC4" w:rsidP="007E7FC4">
      <w:pPr>
        <w:widowControl w:val="0"/>
        <w:spacing w:after="0" w:line="240" w:lineRule="exact"/>
        <w:jc w:val="right"/>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Проект</w:t>
      </w:r>
    </w:p>
    <w:p w:rsidR="007E7FC4" w:rsidRDefault="007E7FC4" w:rsidP="007E7FC4">
      <w:pPr>
        <w:widowControl w:val="0"/>
        <w:spacing w:after="0" w:line="240" w:lineRule="exact"/>
        <w:rPr>
          <w:rFonts w:ascii="Times New Roman" w:eastAsia="Arial" w:hAnsi="Times New Roman" w:cs="Times New Roman"/>
          <w:color w:val="000000"/>
          <w:sz w:val="26"/>
          <w:szCs w:val="26"/>
          <w:lang w:eastAsia="ru-RU" w:bidi="ru-RU"/>
        </w:rPr>
      </w:pPr>
    </w:p>
    <w:p w:rsidR="007E7FC4" w:rsidRPr="00E9658E" w:rsidRDefault="007E7FC4" w:rsidP="007E7FC4">
      <w:pPr>
        <w:widowControl w:val="0"/>
        <w:autoSpaceDE w:val="0"/>
        <w:autoSpaceDN w:val="0"/>
        <w:adjustRightInd w:val="0"/>
        <w:spacing w:after="0" w:line="240" w:lineRule="exact"/>
        <w:jc w:val="center"/>
        <w:outlineLvl w:val="0"/>
        <w:rPr>
          <w:rFonts w:ascii="Times New Roman" w:hAnsi="Times New Roman"/>
          <w:sz w:val="26"/>
          <w:szCs w:val="26"/>
        </w:rPr>
      </w:pPr>
      <w:r>
        <w:rPr>
          <w:rFonts w:ascii="Times New Roman" w:hAnsi="Times New Roman"/>
          <w:sz w:val="26"/>
          <w:szCs w:val="26"/>
        </w:rPr>
        <w:t>Администрация</w:t>
      </w:r>
      <w:r w:rsidRPr="00E9658E">
        <w:rPr>
          <w:rFonts w:ascii="Times New Roman" w:hAnsi="Times New Roman"/>
          <w:sz w:val="26"/>
          <w:szCs w:val="26"/>
        </w:rPr>
        <w:t xml:space="preserve"> </w:t>
      </w:r>
      <w:proofErr w:type="spellStart"/>
      <w:r w:rsidRPr="00E9658E">
        <w:rPr>
          <w:rFonts w:ascii="Times New Roman" w:hAnsi="Times New Roman"/>
          <w:sz w:val="26"/>
          <w:szCs w:val="26"/>
        </w:rPr>
        <w:t>Члянского</w:t>
      </w:r>
      <w:proofErr w:type="spellEnd"/>
      <w:r w:rsidRPr="00E9658E">
        <w:rPr>
          <w:rFonts w:ascii="Times New Roman" w:hAnsi="Times New Roman"/>
          <w:sz w:val="26"/>
          <w:szCs w:val="26"/>
        </w:rPr>
        <w:t xml:space="preserve"> сельского поселения</w:t>
      </w:r>
    </w:p>
    <w:p w:rsidR="007E7FC4" w:rsidRPr="00E9658E" w:rsidRDefault="007E7FC4" w:rsidP="007E7FC4">
      <w:pPr>
        <w:widowControl w:val="0"/>
        <w:autoSpaceDE w:val="0"/>
        <w:autoSpaceDN w:val="0"/>
        <w:adjustRightInd w:val="0"/>
        <w:spacing w:after="0" w:line="240" w:lineRule="exact"/>
        <w:jc w:val="center"/>
        <w:outlineLvl w:val="0"/>
        <w:rPr>
          <w:rFonts w:ascii="Times New Roman" w:hAnsi="Times New Roman"/>
          <w:sz w:val="26"/>
          <w:szCs w:val="26"/>
        </w:rPr>
      </w:pPr>
      <w:r w:rsidRPr="00E9658E">
        <w:rPr>
          <w:rFonts w:ascii="Times New Roman" w:hAnsi="Times New Roman"/>
          <w:sz w:val="26"/>
          <w:szCs w:val="26"/>
        </w:rPr>
        <w:t>Николаевского муниципального района Хабаровского края</w:t>
      </w:r>
    </w:p>
    <w:p w:rsidR="007E7FC4" w:rsidRPr="00E9658E" w:rsidRDefault="007E7FC4" w:rsidP="007E7FC4">
      <w:pPr>
        <w:widowControl w:val="0"/>
        <w:autoSpaceDE w:val="0"/>
        <w:autoSpaceDN w:val="0"/>
        <w:adjustRightInd w:val="0"/>
        <w:spacing w:after="0" w:line="240" w:lineRule="exact"/>
        <w:jc w:val="center"/>
        <w:outlineLvl w:val="0"/>
        <w:rPr>
          <w:rFonts w:ascii="Times New Roman" w:hAnsi="Times New Roman"/>
          <w:sz w:val="26"/>
          <w:szCs w:val="26"/>
        </w:rPr>
      </w:pPr>
    </w:p>
    <w:p w:rsidR="007E7FC4" w:rsidRPr="00E9658E" w:rsidRDefault="007E7FC4" w:rsidP="007E7FC4">
      <w:pPr>
        <w:widowControl w:val="0"/>
        <w:autoSpaceDE w:val="0"/>
        <w:autoSpaceDN w:val="0"/>
        <w:adjustRightInd w:val="0"/>
        <w:spacing w:after="0" w:line="240" w:lineRule="exact"/>
        <w:jc w:val="center"/>
        <w:outlineLvl w:val="0"/>
        <w:rPr>
          <w:rFonts w:ascii="Times New Roman" w:hAnsi="Times New Roman"/>
          <w:sz w:val="26"/>
          <w:szCs w:val="26"/>
        </w:rPr>
      </w:pPr>
      <w:r w:rsidRPr="00E9658E">
        <w:rPr>
          <w:rFonts w:ascii="Times New Roman" w:hAnsi="Times New Roman"/>
          <w:sz w:val="26"/>
          <w:szCs w:val="26"/>
        </w:rPr>
        <w:t>ПОСТАНОВЛЕНИЕ</w:t>
      </w:r>
    </w:p>
    <w:p w:rsidR="007E7FC4" w:rsidRPr="000009FD" w:rsidRDefault="007E7FC4" w:rsidP="007E7FC4">
      <w:pPr>
        <w:widowControl w:val="0"/>
        <w:autoSpaceDE w:val="0"/>
        <w:autoSpaceDN w:val="0"/>
        <w:adjustRightInd w:val="0"/>
        <w:spacing w:after="0" w:line="240" w:lineRule="exact"/>
        <w:outlineLvl w:val="0"/>
        <w:rPr>
          <w:rFonts w:ascii="Times New Roman" w:hAnsi="Times New Roman"/>
          <w:sz w:val="26"/>
          <w:szCs w:val="26"/>
          <w:u w:val="single"/>
        </w:rPr>
      </w:pPr>
      <w:r>
        <w:rPr>
          <w:rFonts w:ascii="Times New Roman" w:hAnsi="Times New Roman"/>
          <w:sz w:val="26"/>
          <w:szCs w:val="26"/>
          <w:u w:val="single"/>
        </w:rPr>
        <w:t>00.00.2022</w:t>
      </w:r>
    </w:p>
    <w:p w:rsidR="007E7FC4" w:rsidRPr="000009FD" w:rsidRDefault="007E7FC4" w:rsidP="007E7FC4">
      <w:pPr>
        <w:widowControl w:val="0"/>
        <w:autoSpaceDE w:val="0"/>
        <w:autoSpaceDN w:val="0"/>
        <w:adjustRightInd w:val="0"/>
        <w:spacing w:after="0" w:line="240" w:lineRule="exact"/>
        <w:jc w:val="right"/>
        <w:outlineLvl w:val="0"/>
        <w:rPr>
          <w:rFonts w:ascii="Times New Roman" w:hAnsi="Times New Roman"/>
          <w:sz w:val="26"/>
          <w:szCs w:val="26"/>
          <w:u w:val="single"/>
        </w:rPr>
      </w:pPr>
      <w:r>
        <w:rPr>
          <w:rFonts w:ascii="Times New Roman" w:hAnsi="Times New Roman"/>
          <w:sz w:val="26"/>
          <w:szCs w:val="26"/>
          <w:u w:val="single"/>
        </w:rPr>
        <w:t>№ -па</w:t>
      </w:r>
    </w:p>
    <w:p w:rsidR="007E7FC4" w:rsidRPr="00E9658E" w:rsidRDefault="007E7FC4" w:rsidP="007E7FC4">
      <w:pPr>
        <w:widowControl w:val="0"/>
        <w:autoSpaceDE w:val="0"/>
        <w:autoSpaceDN w:val="0"/>
        <w:adjustRightInd w:val="0"/>
        <w:spacing w:after="0" w:line="240" w:lineRule="exact"/>
        <w:jc w:val="center"/>
        <w:outlineLvl w:val="0"/>
        <w:rPr>
          <w:rFonts w:ascii="Times New Roman" w:hAnsi="Times New Roman"/>
        </w:rPr>
      </w:pPr>
      <w:r w:rsidRPr="00E9658E">
        <w:rPr>
          <w:rFonts w:ascii="Times New Roman" w:hAnsi="Times New Roman"/>
        </w:rPr>
        <w:t xml:space="preserve">с. </w:t>
      </w:r>
      <w:proofErr w:type="spellStart"/>
      <w:r w:rsidRPr="00E9658E">
        <w:rPr>
          <w:rFonts w:ascii="Times New Roman" w:hAnsi="Times New Roman"/>
        </w:rPr>
        <w:t>Чля</w:t>
      </w:r>
      <w:proofErr w:type="spellEnd"/>
    </w:p>
    <w:p w:rsidR="007E7FC4" w:rsidRDefault="007E7FC4" w:rsidP="007E7FC4">
      <w:pPr>
        <w:widowControl w:val="0"/>
        <w:spacing w:after="0" w:line="240" w:lineRule="exact"/>
        <w:rPr>
          <w:rFonts w:ascii="Times New Roman" w:eastAsia="Arial" w:hAnsi="Times New Roman" w:cs="Times New Roman"/>
          <w:color w:val="000000"/>
          <w:sz w:val="26"/>
          <w:szCs w:val="26"/>
          <w:lang w:eastAsia="ru-RU" w:bidi="ru-RU"/>
        </w:rPr>
      </w:pPr>
    </w:p>
    <w:p w:rsidR="007E7FC4" w:rsidRDefault="007E7FC4" w:rsidP="007E7FC4">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240"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Об утверждении Порядка подготовки и утверждения схем границ, прилегающих территорий</w:t>
      </w:r>
      <w:r w:rsidR="0033147D">
        <w:rPr>
          <w:rFonts w:ascii="Times New Roman" w:eastAsia="Arial" w:hAnsi="Times New Roman" w:cs="Times New Roman"/>
          <w:color w:val="000000"/>
          <w:sz w:val="26"/>
          <w:szCs w:val="26"/>
          <w:lang w:eastAsia="ru-RU" w:bidi="ru-RU"/>
        </w:rPr>
        <w:t xml:space="preserve"> </w:t>
      </w:r>
      <w:proofErr w:type="spellStart"/>
      <w:r w:rsidR="002674B5">
        <w:rPr>
          <w:rFonts w:ascii="Times New Roman" w:eastAsia="Arial" w:hAnsi="Times New Roman" w:cs="Times New Roman"/>
          <w:color w:val="000000"/>
          <w:sz w:val="26"/>
          <w:szCs w:val="26"/>
          <w:lang w:eastAsia="ru-RU" w:bidi="ru-RU"/>
        </w:rPr>
        <w:t>Члянского</w:t>
      </w:r>
      <w:proofErr w:type="spellEnd"/>
      <w:r w:rsidR="0033147D">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w:t>
      </w:r>
    </w:p>
    <w:p w:rsidR="00065DD3" w:rsidRPr="00065DD3" w:rsidRDefault="00065DD3" w:rsidP="00065DD3">
      <w:pPr>
        <w:widowControl w:val="0"/>
        <w:spacing w:after="0"/>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Хабаровского края № 395 от 19.12.2018 «О порядке определения органами местного самоуправления муниципальных образований Хабаровского края границ прилегающих территорий», Решение Совета депутатов </w:t>
      </w:r>
      <w:proofErr w:type="spellStart"/>
      <w:r w:rsidR="002674B5">
        <w:rPr>
          <w:rFonts w:ascii="Times New Roman" w:eastAsia="Arial" w:hAnsi="Times New Roman" w:cs="Times New Roman"/>
          <w:color w:val="000000"/>
          <w:sz w:val="26"/>
          <w:szCs w:val="26"/>
          <w:lang w:eastAsia="ru-RU" w:bidi="ru-RU"/>
        </w:rPr>
        <w:t>Члянского</w:t>
      </w:r>
      <w:proofErr w:type="spellEnd"/>
      <w:r w:rsidRPr="00065DD3">
        <w:rPr>
          <w:rFonts w:ascii="Times New Roman" w:eastAsia="Arial" w:hAnsi="Times New Roman" w:cs="Times New Roman"/>
          <w:color w:val="000000"/>
          <w:sz w:val="26"/>
          <w:szCs w:val="26"/>
          <w:lang w:eastAsia="ru-RU" w:bidi="ru-RU"/>
        </w:rPr>
        <w:t xml:space="preserve"> сельского поселе</w:t>
      </w:r>
      <w:r w:rsidR="0033147D">
        <w:rPr>
          <w:rFonts w:ascii="Times New Roman" w:eastAsia="Arial" w:hAnsi="Times New Roman" w:cs="Times New Roman"/>
          <w:color w:val="000000"/>
          <w:sz w:val="26"/>
          <w:szCs w:val="26"/>
          <w:lang w:eastAsia="ru-RU" w:bidi="ru-RU"/>
        </w:rPr>
        <w:t>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от </w:t>
      </w:r>
      <w:r w:rsidR="002674B5">
        <w:rPr>
          <w:rFonts w:ascii="Times New Roman" w:eastAsia="Arial" w:hAnsi="Times New Roman" w:cs="Times New Roman"/>
          <w:color w:val="000000"/>
          <w:sz w:val="26"/>
          <w:szCs w:val="26"/>
          <w:lang w:eastAsia="ru-RU" w:bidi="ru-RU"/>
        </w:rPr>
        <w:t xml:space="preserve">18.09.2017 </w:t>
      </w:r>
      <w:r w:rsidRPr="00065DD3">
        <w:rPr>
          <w:rFonts w:ascii="Times New Roman" w:eastAsia="Arial" w:hAnsi="Times New Roman" w:cs="Times New Roman"/>
          <w:color w:val="000000"/>
          <w:sz w:val="26"/>
          <w:szCs w:val="26"/>
          <w:lang w:bidi="en-US"/>
        </w:rPr>
        <w:t xml:space="preserve">№ </w:t>
      </w:r>
      <w:r w:rsidR="002674B5">
        <w:rPr>
          <w:rFonts w:ascii="Times New Roman" w:eastAsia="Arial" w:hAnsi="Times New Roman" w:cs="Times New Roman"/>
          <w:color w:val="000000"/>
          <w:sz w:val="26"/>
          <w:szCs w:val="26"/>
          <w:lang w:bidi="en-US"/>
        </w:rPr>
        <w:t>79-184</w:t>
      </w:r>
      <w:r w:rsidRPr="00065DD3">
        <w:rPr>
          <w:rFonts w:ascii="Times New Roman" w:eastAsia="Arial" w:hAnsi="Times New Roman" w:cs="Times New Roman"/>
          <w:color w:val="000000"/>
          <w:sz w:val="26"/>
          <w:szCs w:val="26"/>
          <w:lang w:bidi="en-US"/>
        </w:rPr>
        <w:t xml:space="preserve"> </w:t>
      </w:r>
      <w:r w:rsidRPr="00065DD3">
        <w:rPr>
          <w:rFonts w:ascii="Times New Roman" w:eastAsia="Arial" w:hAnsi="Times New Roman" w:cs="Times New Roman"/>
          <w:color w:val="000000"/>
          <w:sz w:val="26"/>
          <w:szCs w:val="26"/>
          <w:lang w:eastAsia="ru-RU" w:bidi="ru-RU"/>
        </w:rPr>
        <w:t>«Об утверждении Правил благо</w:t>
      </w:r>
      <w:r w:rsidR="0033147D">
        <w:rPr>
          <w:rFonts w:ascii="Times New Roman" w:eastAsia="Arial" w:hAnsi="Times New Roman" w:cs="Times New Roman"/>
          <w:color w:val="000000"/>
          <w:sz w:val="26"/>
          <w:szCs w:val="26"/>
          <w:lang w:eastAsia="ru-RU" w:bidi="ru-RU"/>
        </w:rPr>
        <w:t xml:space="preserve">устройства территории </w:t>
      </w:r>
      <w:proofErr w:type="spellStart"/>
      <w:r w:rsidR="002674B5">
        <w:rPr>
          <w:rFonts w:ascii="Times New Roman" w:eastAsia="Arial" w:hAnsi="Times New Roman" w:cs="Times New Roman"/>
          <w:color w:val="000000"/>
          <w:sz w:val="26"/>
          <w:szCs w:val="26"/>
          <w:lang w:eastAsia="ru-RU" w:bidi="ru-RU"/>
        </w:rPr>
        <w:t>Члянского</w:t>
      </w:r>
      <w:proofErr w:type="spellEnd"/>
      <w:r w:rsidRPr="00065DD3">
        <w:rPr>
          <w:rFonts w:ascii="Times New Roman" w:eastAsia="Arial" w:hAnsi="Times New Roman" w:cs="Times New Roman"/>
          <w:color w:val="000000"/>
          <w:sz w:val="26"/>
          <w:szCs w:val="26"/>
          <w:lang w:eastAsia="ru-RU" w:bidi="ru-RU"/>
        </w:rPr>
        <w:t xml:space="preserve"> сельского посе</w:t>
      </w:r>
      <w:r w:rsidR="0033147D">
        <w:rPr>
          <w:rFonts w:ascii="Times New Roman" w:eastAsia="Arial" w:hAnsi="Times New Roman" w:cs="Times New Roman"/>
          <w:color w:val="000000"/>
          <w:sz w:val="26"/>
          <w:szCs w:val="26"/>
          <w:lang w:eastAsia="ru-RU" w:bidi="ru-RU"/>
        </w:rPr>
        <w:t>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в целях обеспечения надлежащей подготовки схемы границ прилегающей </w:t>
      </w:r>
      <w:hyperlink r:id="rId6" w:history="1">
        <w:r w:rsidRPr="00065DD3">
          <w:rPr>
            <w:rFonts w:ascii="Times New Roman" w:eastAsia="Arial" w:hAnsi="Times New Roman" w:cs="Times New Roman"/>
            <w:sz w:val="26"/>
            <w:szCs w:val="26"/>
            <w:lang w:eastAsia="ru-RU" w:bidi="ru-RU"/>
          </w:rPr>
          <w:t>территорий, администрация</w:t>
        </w:r>
      </w:hyperlink>
      <w:r w:rsidRPr="00065DD3">
        <w:rPr>
          <w:rFonts w:ascii="Times New Roman" w:eastAsia="Arial" w:hAnsi="Times New Roman" w:cs="Times New Roman"/>
          <w:sz w:val="26"/>
          <w:szCs w:val="26"/>
          <w:lang w:eastAsia="ru-RU" w:bidi="ru-RU"/>
        </w:rPr>
        <w:t xml:space="preserve"> </w:t>
      </w:r>
      <w:proofErr w:type="spellStart"/>
      <w:r w:rsidR="002674B5">
        <w:rPr>
          <w:rFonts w:ascii="Times New Roman" w:eastAsia="Arial" w:hAnsi="Times New Roman" w:cs="Times New Roman"/>
          <w:color w:val="000000"/>
          <w:sz w:val="26"/>
          <w:szCs w:val="26"/>
          <w:lang w:eastAsia="ru-RU" w:bidi="ru-RU"/>
        </w:rPr>
        <w:t>Члянского</w:t>
      </w:r>
      <w:proofErr w:type="spellEnd"/>
      <w:r w:rsidR="0033147D">
        <w:rPr>
          <w:rFonts w:ascii="Times New Roman" w:eastAsia="Arial" w:hAnsi="Times New Roman" w:cs="Times New Roman"/>
          <w:color w:val="000000"/>
          <w:sz w:val="26"/>
          <w:szCs w:val="26"/>
          <w:lang w:eastAsia="ru-RU" w:bidi="ru-RU"/>
        </w:rPr>
        <w:t xml:space="preserve"> сельского поселения</w:t>
      </w:r>
      <w:r w:rsidR="002674B5">
        <w:rPr>
          <w:rFonts w:ascii="Times New Roman" w:eastAsia="Arial" w:hAnsi="Times New Roman" w:cs="Times New Roman"/>
          <w:color w:val="000000"/>
          <w:sz w:val="26"/>
          <w:szCs w:val="26"/>
          <w:lang w:eastAsia="ru-RU" w:bidi="ru-RU"/>
        </w:rPr>
        <w:t xml:space="preserve"> Николаевского муниципального района Хабаровского края</w:t>
      </w:r>
    </w:p>
    <w:p w:rsidR="00065DD3" w:rsidRPr="00065DD3" w:rsidRDefault="00065DD3" w:rsidP="00065DD3">
      <w:pPr>
        <w:widowControl w:val="0"/>
        <w:spacing w:after="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ПОСТАНОВЛЯЕТ:</w:t>
      </w:r>
    </w:p>
    <w:p w:rsidR="00065DD3" w:rsidRPr="00065DD3" w:rsidRDefault="00065DD3" w:rsidP="00065DD3">
      <w:pPr>
        <w:widowControl w:val="0"/>
        <w:tabs>
          <w:tab w:val="left" w:pos="0"/>
        </w:tabs>
        <w:spacing w:after="0"/>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1.Утвердить прилагаемый Порядок подготовки и утверждения схем границ прилегающих территорий.</w:t>
      </w:r>
    </w:p>
    <w:p w:rsidR="00B44BBC" w:rsidRDefault="00B44BBC" w:rsidP="00065DD3">
      <w:pPr>
        <w:widowControl w:val="0"/>
        <w:shd w:val="clear" w:color="auto" w:fill="FFFFFF"/>
        <w:tabs>
          <w:tab w:val="left" w:pos="0"/>
          <w:tab w:val="left" w:pos="575"/>
        </w:tabs>
        <w:spacing w:after="0"/>
        <w:ind w:firstLine="567"/>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2. Опубликовать настоящее постановление в Сборнике правовых актов </w:t>
      </w:r>
      <w:proofErr w:type="spellStart"/>
      <w:r w:rsidR="002674B5">
        <w:rPr>
          <w:rFonts w:ascii="Times New Roman" w:eastAsia="Arial" w:hAnsi="Times New Roman" w:cs="Times New Roman"/>
          <w:color w:val="000000"/>
          <w:sz w:val="26"/>
          <w:szCs w:val="26"/>
          <w:lang w:eastAsia="ru-RU" w:bidi="ru-RU"/>
        </w:rPr>
        <w:t>Члянского</w:t>
      </w:r>
      <w:proofErr w:type="spellEnd"/>
      <w:r>
        <w:rPr>
          <w:rFonts w:ascii="Times New Roman" w:eastAsia="Arial" w:hAnsi="Times New Roman" w:cs="Times New Roman"/>
          <w:color w:val="000000"/>
          <w:sz w:val="26"/>
          <w:szCs w:val="26"/>
          <w:lang w:eastAsia="ru-RU" w:bidi="ru-RU"/>
        </w:rPr>
        <w:t xml:space="preserve"> сельского поселения и на официальном сайте администрации </w:t>
      </w:r>
      <w:proofErr w:type="spellStart"/>
      <w:r w:rsidR="002674B5">
        <w:rPr>
          <w:rFonts w:ascii="Times New Roman" w:eastAsia="Arial" w:hAnsi="Times New Roman" w:cs="Times New Roman"/>
          <w:color w:val="000000"/>
          <w:sz w:val="26"/>
          <w:szCs w:val="26"/>
          <w:lang w:eastAsia="ru-RU" w:bidi="ru-RU"/>
        </w:rPr>
        <w:t>Члянского</w:t>
      </w:r>
      <w:proofErr w:type="spellEnd"/>
      <w:r>
        <w:rPr>
          <w:rFonts w:ascii="Times New Roman" w:eastAsia="Arial" w:hAnsi="Times New Roman" w:cs="Times New Roman"/>
          <w:color w:val="000000"/>
          <w:sz w:val="26"/>
          <w:szCs w:val="26"/>
          <w:lang w:eastAsia="ru-RU" w:bidi="ru-RU"/>
        </w:rPr>
        <w:t xml:space="preserve"> сельского поселения.</w:t>
      </w:r>
    </w:p>
    <w:p w:rsidR="00065DD3" w:rsidRPr="00065DD3" w:rsidRDefault="00B44BBC" w:rsidP="00065DD3">
      <w:pPr>
        <w:widowControl w:val="0"/>
        <w:shd w:val="clear" w:color="auto" w:fill="FFFFFF"/>
        <w:tabs>
          <w:tab w:val="left" w:pos="0"/>
          <w:tab w:val="left" w:pos="575"/>
        </w:tabs>
        <w:spacing w:after="0"/>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 </w:t>
      </w:r>
      <w:r w:rsidR="00065DD3" w:rsidRPr="00065DD3">
        <w:rPr>
          <w:rFonts w:ascii="Times New Roman" w:eastAsia="Arial" w:hAnsi="Times New Roman" w:cs="Times New Roman"/>
          <w:color w:val="000000"/>
          <w:sz w:val="26"/>
          <w:szCs w:val="26"/>
          <w:lang w:eastAsia="ru-RU" w:bidi="ru-RU"/>
        </w:rPr>
        <w:t xml:space="preserve">3. Контроль над исполнением настоящего постановления оставляю за собой. </w:t>
      </w:r>
    </w:p>
    <w:p w:rsidR="00065DD3" w:rsidRDefault="00065DD3" w:rsidP="002674B5">
      <w:pPr>
        <w:widowControl w:val="0"/>
        <w:tabs>
          <w:tab w:val="left" w:pos="0"/>
          <w:tab w:val="left" w:pos="575"/>
        </w:tabs>
        <w:spacing w:after="0"/>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4. Настоящее постановление вступает в силу после его официального опубликования (обнародования).</w:t>
      </w:r>
    </w:p>
    <w:p w:rsidR="002674B5" w:rsidRDefault="002674B5" w:rsidP="002674B5">
      <w:pPr>
        <w:widowControl w:val="0"/>
        <w:tabs>
          <w:tab w:val="left" w:pos="0"/>
          <w:tab w:val="left" w:pos="575"/>
        </w:tabs>
        <w:spacing w:after="0"/>
        <w:ind w:firstLine="567"/>
        <w:jc w:val="both"/>
        <w:rPr>
          <w:rFonts w:ascii="Times New Roman" w:eastAsia="Arial" w:hAnsi="Times New Roman" w:cs="Times New Roman"/>
          <w:color w:val="000000"/>
          <w:sz w:val="26"/>
          <w:szCs w:val="26"/>
          <w:lang w:eastAsia="ru-RU" w:bidi="ru-RU"/>
        </w:rPr>
      </w:pPr>
    </w:p>
    <w:p w:rsidR="002674B5" w:rsidRPr="00065DD3" w:rsidRDefault="002674B5" w:rsidP="002674B5">
      <w:pPr>
        <w:widowControl w:val="0"/>
        <w:tabs>
          <w:tab w:val="left" w:pos="0"/>
          <w:tab w:val="left" w:pos="575"/>
        </w:tabs>
        <w:spacing w:after="0"/>
        <w:ind w:firstLine="567"/>
        <w:jc w:val="both"/>
        <w:rPr>
          <w:rFonts w:ascii="Times New Roman" w:eastAsia="Arial" w:hAnsi="Times New Roman" w:cs="Times New Roman"/>
          <w:color w:val="000000"/>
          <w:sz w:val="26"/>
          <w:szCs w:val="26"/>
          <w:lang w:eastAsia="ru-RU" w:bidi="ru-RU"/>
        </w:rPr>
      </w:pPr>
    </w:p>
    <w:p w:rsidR="00B44BBC" w:rsidRDefault="00065DD3" w:rsidP="002674B5">
      <w:pPr>
        <w:spacing w:after="0" w:line="240" w:lineRule="exact"/>
        <w:jc w:val="both"/>
        <w:rPr>
          <w:rFonts w:ascii="Times New Roman" w:eastAsia="Times New Roman" w:hAnsi="Times New Roman" w:cs="Times New Roman"/>
          <w:sz w:val="26"/>
          <w:szCs w:val="26"/>
          <w:lang w:eastAsia="ru-RU"/>
        </w:rPr>
      </w:pPr>
      <w:r w:rsidRPr="00065DD3">
        <w:rPr>
          <w:rFonts w:ascii="Times New Roman" w:eastAsia="Times New Roman" w:hAnsi="Times New Roman" w:cs="Times New Roman"/>
          <w:sz w:val="26"/>
          <w:szCs w:val="26"/>
          <w:lang w:eastAsia="ru-RU"/>
        </w:rPr>
        <w:t xml:space="preserve">Глава </w:t>
      </w:r>
      <w:proofErr w:type="spellStart"/>
      <w:r w:rsidR="002674B5">
        <w:rPr>
          <w:rFonts w:ascii="Times New Roman" w:eastAsia="Times New Roman" w:hAnsi="Times New Roman" w:cs="Times New Roman"/>
          <w:sz w:val="26"/>
          <w:szCs w:val="26"/>
          <w:lang w:eastAsia="ru-RU"/>
        </w:rPr>
        <w:t>Члянского</w:t>
      </w:r>
      <w:proofErr w:type="spellEnd"/>
      <w:r w:rsidR="002674B5">
        <w:rPr>
          <w:rFonts w:ascii="Times New Roman" w:eastAsia="Times New Roman" w:hAnsi="Times New Roman" w:cs="Times New Roman"/>
          <w:sz w:val="26"/>
          <w:szCs w:val="26"/>
          <w:lang w:eastAsia="ru-RU"/>
        </w:rPr>
        <w:t xml:space="preserve"> сельского поселения                                                       Е.Н. Маркова</w:t>
      </w: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p w:rsidR="00A14A5B" w:rsidRDefault="00A14A5B" w:rsidP="00B44BBC">
      <w:pPr>
        <w:spacing w:after="0" w:line="240" w:lineRule="exact"/>
        <w:jc w:val="both"/>
        <w:rPr>
          <w:rFonts w:ascii="Times New Roman" w:eastAsia="Times New Roman" w:hAnsi="Times New Roman" w:cs="Times New Roman"/>
          <w:sz w:val="26"/>
          <w:szCs w:val="26"/>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A14A5B" w:rsidTr="00A14A5B">
        <w:tc>
          <w:tcPr>
            <w:tcW w:w="4786" w:type="dxa"/>
          </w:tcPr>
          <w:p w:rsidR="00A14A5B" w:rsidRDefault="00A14A5B" w:rsidP="00065DD3">
            <w:pPr>
              <w:spacing w:line="278" w:lineRule="exact"/>
              <w:jc w:val="both"/>
              <w:rPr>
                <w:rFonts w:ascii="Times New Roman" w:eastAsia="Arial" w:hAnsi="Times New Roman" w:cs="Times New Roman"/>
                <w:color w:val="000000"/>
                <w:sz w:val="26"/>
                <w:szCs w:val="26"/>
              </w:rPr>
            </w:pPr>
          </w:p>
        </w:tc>
        <w:tc>
          <w:tcPr>
            <w:tcW w:w="4787" w:type="dxa"/>
          </w:tcPr>
          <w:p w:rsidR="00A14A5B" w:rsidRDefault="00A14A5B"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Приложение</w:t>
            </w:r>
          </w:p>
          <w:p w:rsidR="00A14A5B" w:rsidRDefault="00A14A5B"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к постановлению администрации</w:t>
            </w:r>
          </w:p>
          <w:p w:rsidR="00A14A5B" w:rsidRDefault="002674B5" w:rsidP="00065DD3">
            <w:pPr>
              <w:spacing w:line="278" w:lineRule="exact"/>
              <w:jc w:val="both"/>
              <w:rPr>
                <w:rFonts w:ascii="Times New Roman" w:eastAsia="Arial" w:hAnsi="Times New Roman" w:cs="Times New Roman"/>
                <w:color w:val="000000"/>
                <w:sz w:val="26"/>
                <w:szCs w:val="26"/>
              </w:rPr>
            </w:pPr>
            <w:proofErr w:type="spellStart"/>
            <w:r>
              <w:rPr>
                <w:rFonts w:ascii="Times New Roman" w:eastAsia="Arial" w:hAnsi="Times New Roman" w:cs="Times New Roman"/>
                <w:color w:val="000000"/>
                <w:sz w:val="26"/>
                <w:szCs w:val="26"/>
              </w:rPr>
              <w:t>Члянского</w:t>
            </w:r>
            <w:proofErr w:type="spellEnd"/>
            <w:r w:rsidR="00A14A5B">
              <w:rPr>
                <w:rFonts w:ascii="Times New Roman" w:eastAsia="Arial" w:hAnsi="Times New Roman" w:cs="Times New Roman"/>
                <w:color w:val="000000"/>
                <w:sz w:val="26"/>
                <w:szCs w:val="26"/>
              </w:rPr>
              <w:t xml:space="preserve"> сельского поселения</w:t>
            </w:r>
          </w:p>
          <w:p w:rsidR="00A14A5B" w:rsidRDefault="00A14A5B"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Николаевского муниципального района</w:t>
            </w:r>
          </w:p>
          <w:p w:rsidR="00A14A5B" w:rsidRDefault="00A14A5B"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Хабаровского края</w:t>
            </w:r>
          </w:p>
          <w:p w:rsidR="00A14A5B" w:rsidRDefault="00A14A5B" w:rsidP="00065DD3">
            <w:pPr>
              <w:spacing w:line="278" w:lineRule="exact"/>
              <w:jc w:val="both"/>
              <w:rPr>
                <w:rFonts w:ascii="Times New Roman" w:eastAsia="Arial" w:hAnsi="Times New Roman" w:cs="Times New Roman"/>
                <w:color w:val="000000"/>
                <w:sz w:val="26"/>
                <w:szCs w:val="26"/>
              </w:rPr>
            </w:pPr>
          </w:p>
          <w:p w:rsidR="00A14A5B" w:rsidRDefault="00A14A5B" w:rsidP="00065DD3">
            <w:pPr>
              <w:spacing w:line="278" w:lineRule="exact"/>
              <w:jc w:val="both"/>
              <w:rPr>
                <w:rFonts w:ascii="Times New Roman" w:eastAsia="Arial" w:hAnsi="Times New Roman" w:cs="Times New Roman"/>
                <w:color w:val="000000"/>
                <w:sz w:val="26"/>
                <w:szCs w:val="26"/>
              </w:rPr>
            </w:pPr>
            <w:r>
              <w:rPr>
                <w:rFonts w:ascii="Times New Roman" w:eastAsia="Arial" w:hAnsi="Times New Roman" w:cs="Times New Roman"/>
                <w:color w:val="000000"/>
                <w:sz w:val="26"/>
                <w:szCs w:val="26"/>
              </w:rPr>
              <w:t>от                                          №</w:t>
            </w:r>
          </w:p>
        </w:tc>
      </w:tr>
    </w:tbl>
    <w:p w:rsidR="00065DD3" w:rsidRPr="00065DD3" w:rsidRDefault="00065DD3" w:rsidP="00065DD3">
      <w:pPr>
        <w:widowControl w:val="0"/>
        <w:spacing w:after="0" w:line="278" w:lineRule="exact"/>
        <w:jc w:val="both"/>
        <w:rPr>
          <w:rFonts w:ascii="Times New Roman" w:eastAsia="Arial" w:hAnsi="Times New Roman" w:cs="Times New Roman"/>
          <w:color w:val="000000"/>
          <w:sz w:val="26"/>
          <w:szCs w:val="26"/>
          <w:lang w:eastAsia="ru-RU" w:bidi="ru-RU"/>
        </w:rPr>
      </w:pPr>
    </w:p>
    <w:p w:rsidR="00A14A5B" w:rsidRDefault="00A14A5B" w:rsidP="00065DD3">
      <w:pPr>
        <w:widowControl w:val="0"/>
        <w:spacing w:after="0" w:line="278" w:lineRule="exact"/>
        <w:jc w:val="center"/>
        <w:rPr>
          <w:rFonts w:ascii="Times New Roman" w:eastAsia="Times New Roman" w:hAnsi="Times New Roman" w:cs="Times New Roman"/>
          <w:sz w:val="26"/>
          <w:szCs w:val="26"/>
          <w:lang w:eastAsia="ru-RU"/>
        </w:rPr>
      </w:pPr>
    </w:p>
    <w:p w:rsidR="00065DD3" w:rsidRPr="00065DD3" w:rsidRDefault="00065DD3" w:rsidP="00065DD3">
      <w:pPr>
        <w:widowControl w:val="0"/>
        <w:spacing w:after="0" w:line="278" w:lineRule="exact"/>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ПОРЯДОК</w:t>
      </w:r>
    </w:p>
    <w:p w:rsidR="00065DD3" w:rsidRPr="00065DD3" w:rsidRDefault="00065DD3" w:rsidP="00065DD3">
      <w:pPr>
        <w:widowControl w:val="0"/>
        <w:spacing w:after="0" w:line="278" w:lineRule="exact"/>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 подготовки и утверждения схем границ прилегающих территорий</w:t>
      </w:r>
    </w:p>
    <w:p w:rsidR="00065DD3" w:rsidRPr="00065DD3" w:rsidRDefault="00065DD3" w:rsidP="00065DD3">
      <w:pPr>
        <w:widowControl w:val="0"/>
        <w:spacing w:after="0" w:line="278" w:lineRule="exact"/>
        <w:jc w:val="center"/>
        <w:rPr>
          <w:rFonts w:ascii="Times New Roman" w:eastAsia="Arial" w:hAnsi="Times New Roman" w:cs="Times New Roman"/>
          <w:color w:val="000000"/>
          <w:sz w:val="26"/>
          <w:szCs w:val="26"/>
          <w:lang w:eastAsia="ru-RU" w:bidi="ru-RU"/>
        </w:rPr>
      </w:pPr>
    </w:p>
    <w:p w:rsidR="00065DD3" w:rsidRPr="00065DD3" w:rsidRDefault="00065DD3" w:rsidP="00065DD3">
      <w:pPr>
        <w:keepNext/>
        <w:keepLines/>
        <w:widowControl w:val="0"/>
        <w:spacing w:after="0" w:line="240" w:lineRule="auto"/>
        <w:ind w:firstLine="709"/>
        <w:outlineLvl w:val="1"/>
        <w:rPr>
          <w:rFonts w:ascii="Times New Roman" w:eastAsia="Arial" w:hAnsi="Times New Roman" w:cs="Times New Roman"/>
          <w:bCs/>
          <w:color w:val="000000"/>
          <w:sz w:val="26"/>
          <w:szCs w:val="26"/>
          <w:lang w:eastAsia="ru-RU" w:bidi="ru-RU"/>
        </w:rPr>
      </w:pPr>
      <w:bookmarkStart w:id="0" w:name="bookmark1"/>
      <w:r w:rsidRPr="00065DD3">
        <w:rPr>
          <w:rFonts w:ascii="Times New Roman" w:eastAsia="Arial" w:hAnsi="Times New Roman" w:cs="Times New Roman"/>
          <w:bCs/>
          <w:color w:val="000000"/>
          <w:sz w:val="26"/>
          <w:szCs w:val="26"/>
          <w:lang w:eastAsia="ru-RU" w:bidi="ru-RU"/>
        </w:rPr>
        <w:t>1. Общие положения</w:t>
      </w:r>
      <w:bookmarkEnd w:id="0"/>
    </w:p>
    <w:p w:rsidR="00065DD3" w:rsidRPr="00065DD3" w:rsidRDefault="00065DD3" w:rsidP="005B4F06">
      <w:pPr>
        <w:widowControl w:val="0"/>
        <w:numPr>
          <w:ilvl w:val="0"/>
          <w:numId w:val="1"/>
        </w:numPr>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Настоящим документом устанавливаются основные требования к подготовке и утверждению схемы границ прилегающей территории.</w:t>
      </w:r>
    </w:p>
    <w:p w:rsidR="00065DD3" w:rsidRPr="00065DD3" w:rsidRDefault="00065DD3" w:rsidP="005B4F06">
      <w:pPr>
        <w:widowControl w:val="0"/>
        <w:numPr>
          <w:ilvl w:val="0"/>
          <w:numId w:val="1"/>
        </w:numPr>
        <w:tabs>
          <w:tab w:val="left" w:pos="79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Правовой основой настоящего Порядка являются:</w:t>
      </w:r>
    </w:p>
    <w:p w:rsidR="00065DD3" w:rsidRPr="00065DD3" w:rsidRDefault="00065DD3" w:rsidP="005B4F06">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 </w:t>
      </w:r>
      <w:r w:rsidRPr="00065DD3">
        <w:rPr>
          <w:rFonts w:ascii="Times New Roman" w:eastAsia="Arial" w:hAnsi="Times New Roman" w:cs="Times New Roman"/>
          <w:sz w:val="26"/>
          <w:szCs w:val="26"/>
          <w:u w:val="single"/>
          <w:lang w:eastAsia="ru-RU" w:bidi="ru-RU"/>
        </w:rPr>
        <w:t>Г</w:t>
      </w:r>
      <w:hyperlink r:id="rId7" w:history="1">
        <w:r w:rsidRPr="00065DD3">
          <w:rPr>
            <w:rFonts w:ascii="Times New Roman" w:eastAsia="Arial" w:hAnsi="Times New Roman" w:cs="Times New Roman"/>
            <w:sz w:val="26"/>
            <w:szCs w:val="26"/>
            <w:u w:val="single"/>
            <w:lang w:eastAsia="ru-RU" w:bidi="ru-RU"/>
          </w:rPr>
          <w:t>р</w:t>
        </w:r>
      </w:hyperlink>
      <w:r w:rsidRPr="00065DD3">
        <w:rPr>
          <w:rFonts w:ascii="Times New Roman" w:eastAsia="Arial" w:hAnsi="Times New Roman" w:cs="Times New Roman"/>
          <w:color w:val="000000"/>
          <w:sz w:val="26"/>
          <w:szCs w:val="26"/>
          <w:u w:val="single"/>
          <w:lang w:eastAsia="ru-RU" w:bidi="ru-RU"/>
        </w:rPr>
        <w:t>адостроительный кодекс Российской Федерации</w:t>
      </w:r>
      <w:r w:rsidRPr="00065DD3">
        <w:rPr>
          <w:rFonts w:ascii="Times New Roman" w:eastAsia="Arial" w:hAnsi="Times New Roman" w:cs="Times New Roman"/>
          <w:color w:val="000000"/>
          <w:sz w:val="26"/>
          <w:szCs w:val="26"/>
          <w:lang w:eastAsia="ru-RU" w:bidi="ru-RU"/>
        </w:rPr>
        <w:t>;</w:t>
      </w:r>
    </w:p>
    <w:p w:rsidR="00065DD3" w:rsidRPr="00065DD3" w:rsidRDefault="00065DD3" w:rsidP="00065DD3">
      <w:pPr>
        <w:widowControl w:val="0"/>
        <w:tabs>
          <w:tab w:val="left" w:pos="0"/>
          <w:tab w:val="left" w:pos="1134"/>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Федеральный закон от 06.10.2003 № 131-ФЗ «Об общих принципах организации местного самоуправления в Российской Федерации»;</w:t>
      </w:r>
    </w:p>
    <w:p w:rsidR="00065DD3" w:rsidRPr="00065DD3" w:rsidRDefault="00065DD3" w:rsidP="00065DD3">
      <w:pPr>
        <w:widowControl w:val="0"/>
        <w:shd w:val="clear" w:color="auto" w:fill="FFFFFF"/>
        <w:tabs>
          <w:tab w:val="left" w:pos="1134"/>
        </w:tabs>
        <w:spacing w:after="0" w:line="240" w:lineRule="auto"/>
        <w:ind w:firstLine="709"/>
        <w:jc w:val="both"/>
        <w:rPr>
          <w:rFonts w:ascii="Times New Roman" w:eastAsia="Arial" w:hAnsi="Times New Roman" w:cs="Times New Roman"/>
          <w:color w:val="000000"/>
          <w:sz w:val="26"/>
          <w:szCs w:val="26"/>
          <w:u w:val="single"/>
          <w:lang w:eastAsia="ru-RU" w:bidi="ru-RU"/>
        </w:rPr>
      </w:pPr>
      <w:r w:rsidRPr="00065DD3">
        <w:rPr>
          <w:rFonts w:ascii="Times New Roman" w:eastAsia="Arial" w:hAnsi="Times New Roman" w:cs="Times New Roman"/>
          <w:color w:val="000000"/>
          <w:sz w:val="26"/>
          <w:szCs w:val="26"/>
          <w:lang w:eastAsia="ru-RU" w:bidi="ru-RU"/>
        </w:rPr>
        <w:t>- Закон  Хабаровского  края  от 19.12.2018 № 395 «О порядке определения органами местного самоуправления муниципальных образований Хабаровского края границ прилегающих территорий»;</w:t>
      </w:r>
    </w:p>
    <w:p w:rsidR="00065DD3" w:rsidRPr="00065DD3" w:rsidRDefault="00065DD3" w:rsidP="00065DD3">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Решени</w:t>
      </w:r>
      <w:r w:rsidR="002674B5">
        <w:rPr>
          <w:rFonts w:ascii="Times New Roman" w:eastAsia="Arial" w:hAnsi="Times New Roman" w:cs="Times New Roman"/>
          <w:color w:val="000000"/>
          <w:sz w:val="26"/>
          <w:szCs w:val="26"/>
          <w:lang w:eastAsia="ru-RU" w:bidi="ru-RU"/>
        </w:rPr>
        <w:t xml:space="preserve">е Совета депутатов </w:t>
      </w:r>
      <w:proofErr w:type="spellStart"/>
      <w:r w:rsidR="002674B5">
        <w:rPr>
          <w:rFonts w:ascii="Times New Roman" w:eastAsia="Arial" w:hAnsi="Times New Roman" w:cs="Times New Roman"/>
          <w:color w:val="000000"/>
          <w:sz w:val="26"/>
          <w:szCs w:val="26"/>
          <w:lang w:eastAsia="ru-RU" w:bidi="ru-RU"/>
        </w:rPr>
        <w:t>Члянского</w:t>
      </w:r>
      <w:proofErr w:type="spellEnd"/>
      <w:r w:rsidR="00E629B9">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w:t>
      </w:r>
      <w:r w:rsidR="00E629B9">
        <w:rPr>
          <w:rFonts w:ascii="Times New Roman" w:eastAsia="Arial" w:hAnsi="Times New Roman" w:cs="Times New Roman"/>
          <w:color w:val="000000"/>
          <w:sz w:val="26"/>
          <w:szCs w:val="26"/>
          <w:lang w:eastAsia="ru-RU" w:bidi="ru-RU"/>
        </w:rPr>
        <w:t xml:space="preserve">о района Хабаровского края от </w:t>
      </w:r>
      <w:r w:rsidR="002674B5">
        <w:rPr>
          <w:rFonts w:ascii="Times New Roman" w:eastAsia="Arial" w:hAnsi="Times New Roman" w:cs="Times New Roman"/>
          <w:color w:val="000000"/>
          <w:sz w:val="26"/>
          <w:szCs w:val="26"/>
          <w:lang w:eastAsia="ru-RU" w:bidi="ru-RU"/>
        </w:rPr>
        <w:t>18.09.2017</w:t>
      </w:r>
      <w:r w:rsidRPr="00065DD3">
        <w:rPr>
          <w:rFonts w:ascii="Times New Roman" w:eastAsia="Arial" w:hAnsi="Times New Roman" w:cs="Times New Roman"/>
          <w:color w:val="000000"/>
          <w:sz w:val="26"/>
          <w:szCs w:val="26"/>
          <w:lang w:eastAsia="ru-RU" w:bidi="ru-RU"/>
        </w:rPr>
        <w:t xml:space="preserve"> </w:t>
      </w:r>
      <w:r w:rsidR="00E629B9">
        <w:rPr>
          <w:rFonts w:ascii="Times New Roman" w:eastAsia="Arial" w:hAnsi="Times New Roman" w:cs="Times New Roman"/>
          <w:color w:val="000000"/>
          <w:sz w:val="26"/>
          <w:szCs w:val="26"/>
          <w:lang w:bidi="en-US"/>
        </w:rPr>
        <w:t xml:space="preserve">№ </w:t>
      </w:r>
      <w:r w:rsidR="002674B5">
        <w:rPr>
          <w:rFonts w:ascii="Times New Roman" w:eastAsia="Arial" w:hAnsi="Times New Roman" w:cs="Times New Roman"/>
          <w:color w:val="000000"/>
          <w:sz w:val="26"/>
          <w:szCs w:val="26"/>
          <w:lang w:bidi="en-US"/>
        </w:rPr>
        <w:t>79-184</w:t>
      </w:r>
      <w:r w:rsidRPr="00065DD3">
        <w:rPr>
          <w:rFonts w:ascii="Times New Roman" w:eastAsia="Arial" w:hAnsi="Times New Roman" w:cs="Times New Roman"/>
          <w:color w:val="000000"/>
          <w:sz w:val="26"/>
          <w:szCs w:val="26"/>
          <w:lang w:bidi="en-US"/>
        </w:rPr>
        <w:t xml:space="preserve"> </w:t>
      </w:r>
      <w:r w:rsidRPr="00065DD3">
        <w:rPr>
          <w:rFonts w:ascii="Times New Roman" w:eastAsia="Arial" w:hAnsi="Times New Roman" w:cs="Times New Roman"/>
          <w:color w:val="000000"/>
          <w:sz w:val="26"/>
          <w:szCs w:val="26"/>
          <w:lang w:eastAsia="ru-RU" w:bidi="ru-RU"/>
        </w:rPr>
        <w:t>«Об утверждении Правил благоустр</w:t>
      </w:r>
      <w:r w:rsidR="00E629B9">
        <w:rPr>
          <w:rFonts w:ascii="Times New Roman" w:eastAsia="Arial" w:hAnsi="Times New Roman" w:cs="Times New Roman"/>
          <w:color w:val="000000"/>
          <w:sz w:val="26"/>
          <w:szCs w:val="26"/>
          <w:lang w:eastAsia="ru-RU" w:bidi="ru-RU"/>
        </w:rPr>
        <w:t xml:space="preserve">ойства территории </w:t>
      </w:r>
      <w:proofErr w:type="spellStart"/>
      <w:r w:rsidR="002674B5">
        <w:rPr>
          <w:rFonts w:ascii="Times New Roman" w:eastAsia="Arial" w:hAnsi="Times New Roman" w:cs="Times New Roman"/>
          <w:color w:val="000000"/>
          <w:sz w:val="26"/>
          <w:szCs w:val="26"/>
          <w:lang w:eastAsia="ru-RU" w:bidi="ru-RU"/>
        </w:rPr>
        <w:t>Члянского</w:t>
      </w:r>
      <w:proofErr w:type="spellEnd"/>
      <w:r w:rsidR="00E629B9">
        <w:rPr>
          <w:rFonts w:ascii="Times New Roman" w:eastAsia="Arial" w:hAnsi="Times New Roman" w:cs="Times New Roman"/>
          <w:color w:val="000000"/>
          <w:sz w:val="26"/>
          <w:szCs w:val="26"/>
          <w:lang w:eastAsia="ru-RU" w:bidi="ru-RU"/>
        </w:rPr>
        <w:t xml:space="preserve"> </w:t>
      </w:r>
      <w:r w:rsidRPr="00065DD3">
        <w:rPr>
          <w:rFonts w:ascii="Times New Roman" w:eastAsia="Arial" w:hAnsi="Times New Roman" w:cs="Times New Roman"/>
          <w:color w:val="000000"/>
          <w:sz w:val="26"/>
          <w:szCs w:val="26"/>
          <w:lang w:eastAsia="ru-RU" w:bidi="ru-RU"/>
        </w:rPr>
        <w:t>сельского поселе</w:t>
      </w:r>
      <w:r w:rsidR="00E629B9">
        <w:rPr>
          <w:rFonts w:ascii="Times New Roman" w:eastAsia="Arial" w:hAnsi="Times New Roman" w:cs="Times New Roman"/>
          <w:color w:val="000000"/>
          <w:sz w:val="26"/>
          <w:szCs w:val="26"/>
          <w:lang w:eastAsia="ru-RU" w:bidi="ru-RU"/>
        </w:rPr>
        <w:t>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w:t>
      </w:r>
    </w:p>
    <w:p w:rsidR="00065DD3" w:rsidRPr="00065DD3" w:rsidRDefault="00E629B9" w:rsidP="005B4F06">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E629B9">
        <w:rPr>
          <w:sz w:val="26"/>
          <w:szCs w:val="26"/>
        </w:rPr>
        <w:t>1.3.</w:t>
      </w:r>
      <w:r>
        <w:rPr>
          <w:sz w:val="26"/>
          <w:szCs w:val="26"/>
        </w:rPr>
        <w:t xml:space="preserve"> </w:t>
      </w:r>
      <w:hyperlink r:id="rId8" w:history="1">
        <w:r w:rsidR="00065DD3" w:rsidRPr="00065DD3">
          <w:rPr>
            <w:rFonts w:ascii="Times New Roman" w:eastAsia="Arial" w:hAnsi="Times New Roman" w:cs="Times New Roman"/>
            <w:sz w:val="26"/>
            <w:szCs w:val="26"/>
            <w:lang w:eastAsia="ru-RU" w:bidi="ru-RU"/>
          </w:rPr>
          <w:t>Понятия и термины, используемые в настоящем Порядке, применяются</w:t>
        </w:r>
      </w:hyperlink>
      <w:r w:rsidR="00065DD3" w:rsidRPr="00065DD3">
        <w:rPr>
          <w:rFonts w:ascii="Times New Roman" w:eastAsia="Arial" w:hAnsi="Times New Roman" w:cs="Times New Roman"/>
          <w:color w:val="000000"/>
          <w:sz w:val="26"/>
          <w:szCs w:val="26"/>
          <w:lang w:eastAsia="ru-RU" w:bidi="ru-RU"/>
        </w:rPr>
        <w:t xml:space="preserve">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065DD3" w:rsidRPr="00065DD3" w:rsidRDefault="00E629B9" w:rsidP="005B4F06">
      <w:pPr>
        <w:widowControl w:val="0"/>
        <w:tabs>
          <w:tab w:val="left" w:pos="866"/>
        </w:tabs>
        <w:spacing w:after="0" w:line="240" w:lineRule="auto"/>
        <w:ind w:firstLine="851"/>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1.4. </w:t>
      </w:r>
      <w:r w:rsidR="00065DD3" w:rsidRPr="00065DD3">
        <w:rPr>
          <w:rFonts w:ascii="Times New Roman" w:eastAsia="Arial" w:hAnsi="Times New Roman" w:cs="Times New Roman"/>
          <w:color w:val="000000"/>
          <w:sz w:val="26"/>
          <w:szCs w:val="26"/>
          <w:lang w:eastAsia="ru-RU" w:bidi="ru-RU"/>
        </w:rPr>
        <w:t>Границы прилегающих территорий определяются с учетом сложившегося землепользования в зависимости от расположения зданий, строений, образованных земельных участков в существующей застройке, их площади и протяженности указанной общей границы, установленной в соответствии с подпунктом 1.6 раздела 1 настоящего Порядка, максимальной и минимальной площади прилегающей территории, а также иных требований настоящего Порядка.</w:t>
      </w:r>
    </w:p>
    <w:p w:rsidR="00065DD3" w:rsidRPr="00065DD3" w:rsidRDefault="00E629B9" w:rsidP="005B4F06">
      <w:pPr>
        <w:widowControl w:val="0"/>
        <w:tabs>
          <w:tab w:val="left" w:pos="866"/>
        </w:tabs>
        <w:spacing w:after="0" w:line="240" w:lineRule="auto"/>
        <w:ind w:firstLine="851"/>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 1.5. </w:t>
      </w:r>
      <w:r w:rsidR="00065DD3" w:rsidRPr="00065DD3">
        <w:rPr>
          <w:rFonts w:ascii="Times New Roman" w:eastAsia="Arial" w:hAnsi="Times New Roman" w:cs="Times New Roman"/>
          <w:color w:val="000000"/>
          <w:sz w:val="26"/>
          <w:szCs w:val="26"/>
          <w:lang w:eastAsia="ru-RU" w:bidi="ru-RU"/>
        </w:rPr>
        <w:t>Прилегающие территории определяются с учетом пользования собственником или иным законным владельцем здания, строения или образованного земельного участка территорией общего пользования.</w:t>
      </w:r>
    </w:p>
    <w:p w:rsidR="00065DD3" w:rsidRPr="00065DD3" w:rsidRDefault="00E629B9" w:rsidP="005B4F06">
      <w:pPr>
        <w:widowControl w:val="0"/>
        <w:tabs>
          <w:tab w:val="left" w:pos="866"/>
        </w:tabs>
        <w:spacing w:after="0" w:line="240" w:lineRule="auto"/>
        <w:ind w:firstLine="851"/>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1.6. </w:t>
      </w:r>
      <w:r w:rsidR="00065DD3" w:rsidRPr="00065DD3">
        <w:rPr>
          <w:rFonts w:ascii="Times New Roman" w:eastAsia="Arial" w:hAnsi="Times New Roman" w:cs="Times New Roman"/>
          <w:color w:val="000000"/>
          <w:sz w:val="26"/>
          <w:szCs w:val="26"/>
          <w:lang w:eastAsia="ru-RU" w:bidi="ru-RU"/>
        </w:rPr>
        <w:t>Границы прилегающих территорий определяются с соблюдением ограничений, установленных разделом 2 настоящего Порядка, с учетом следующих требований:</w:t>
      </w:r>
    </w:p>
    <w:p w:rsidR="00065DD3" w:rsidRPr="00065DD3" w:rsidRDefault="00065DD3" w:rsidP="005B4F06">
      <w:pPr>
        <w:widowControl w:val="0"/>
        <w:numPr>
          <w:ilvl w:val="0"/>
          <w:numId w:val="2"/>
        </w:numPr>
        <w:tabs>
          <w:tab w:val="left" w:pos="616"/>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границы прилегающих территорий не могут выходить за пределы территорий общего пользования;</w:t>
      </w:r>
    </w:p>
    <w:p w:rsidR="00065DD3" w:rsidRPr="00065DD3" w:rsidRDefault="00065DD3" w:rsidP="0062290C">
      <w:pPr>
        <w:widowControl w:val="0"/>
        <w:numPr>
          <w:ilvl w:val="0"/>
          <w:numId w:val="2"/>
        </w:numPr>
        <w:tabs>
          <w:tab w:val="left" w:pos="851"/>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 муниципальными правовыми актами;</w:t>
      </w:r>
    </w:p>
    <w:p w:rsidR="00065DD3" w:rsidRPr="00065DD3" w:rsidRDefault="00065DD3" w:rsidP="005B4F06">
      <w:pPr>
        <w:widowControl w:val="0"/>
        <w:numPr>
          <w:ilvl w:val="0"/>
          <w:numId w:val="2"/>
        </w:numPr>
        <w:tabs>
          <w:tab w:val="left" w:pos="607"/>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в границах прилегающих территорий не могут располагаться иные здания, строения,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образованных земельных участков, в отношении которых определяются прилегающие территории;</w:t>
      </w:r>
    </w:p>
    <w:p w:rsidR="00065DD3" w:rsidRPr="00065DD3" w:rsidRDefault="00065DD3" w:rsidP="005B4F06">
      <w:pPr>
        <w:widowControl w:val="0"/>
        <w:numPr>
          <w:ilvl w:val="0"/>
          <w:numId w:val="2"/>
        </w:numPr>
        <w:tabs>
          <w:tab w:val="left" w:pos="607"/>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границы прилегающих территории в зависимости от существующей застройки имеют один замкнутый контур или два непересекающихся замкнутых контура по периметру здания, строения, образованного земельного участка;</w:t>
      </w:r>
    </w:p>
    <w:p w:rsidR="00065DD3" w:rsidRPr="00065DD3" w:rsidRDefault="00065DD3" w:rsidP="005B4F06">
      <w:pPr>
        <w:widowControl w:val="0"/>
        <w:numPr>
          <w:ilvl w:val="0"/>
          <w:numId w:val="2"/>
        </w:numPr>
        <w:tabs>
          <w:tab w:val="left" w:pos="607"/>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отношении каждого здания, строения,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065DD3" w:rsidRPr="00065DD3" w:rsidRDefault="00065DD3" w:rsidP="005B4F06">
      <w:pPr>
        <w:widowControl w:val="0"/>
        <w:numPr>
          <w:ilvl w:val="0"/>
          <w:numId w:val="2"/>
        </w:numPr>
        <w:tabs>
          <w:tab w:val="left" w:pos="607"/>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установление общей прилегающей территории для двух и более зданий, строений,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образованного земельного участка, в отношении которого определяются границы прилегающей территории, не допускается;</w:t>
      </w:r>
    </w:p>
    <w:p w:rsidR="00065DD3" w:rsidRPr="00065DD3" w:rsidRDefault="00065DD3" w:rsidP="005B4F06">
      <w:pPr>
        <w:widowControl w:val="0"/>
        <w:numPr>
          <w:ilvl w:val="0"/>
          <w:numId w:val="2"/>
        </w:numPr>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в соответствии с разделом 2 настоящего Порядка происходит наложение прилегающих территорий зданий, строений, образованных земельных участков на прилегающие территории других зданий, строений, образованных земельных участков, границы прилегающих территорий определяются по линии, проходящей на равном удалении от указанных объектов.</w:t>
      </w:r>
      <w:bookmarkStart w:id="1" w:name="bookmark2"/>
    </w:p>
    <w:p w:rsidR="00065DD3" w:rsidRPr="00065DD3" w:rsidRDefault="00065DD3" w:rsidP="00065DD3">
      <w:pPr>
        <w:widowControl w:val="0"/>
        <w:spacing w:after="0" w:line="240" w:lineRule="auto"/>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2. Ограничения при определении границ прилегающей территории</w:t>
      </w:r>
      <w:bookmarkEnd w:id="1"/>
    </w:p>
    <w:p w:rsidR="00065DD3" w:rsidRPr="00065DD3" w:rsidRDefault="00065DD3" w:rsidP="00E163A8">
      <w:pPr>
        <w:widowControl w:val="0"/>
        <w:numPr>
          <w:ilvl w:val="0"/>
          <w:numId w:val="3"/>
        </w:numPr>
        <w:tabs>
          <w:tab w:val="left" w:pos="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границы прилегающей территории.</w:t>
      </w:r>
    </w:p>
    <w:p w:rsidR="00065DD3" w:rsidRPr="00065DD3" w:rsidRDefault="00065DD3" w:rsidP="00E163A8">
      <w:pPr>
        <w:widowControl w:val="0"/>
        <w:numPr>
          <w:ilvl w:val="0"/>
          <w:numId w:val="3"/>
        </w:numPr>
        <w:tabs>
          <w:tab w:val="left" w:pos="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Внешняя часть границ прилегающей территории определяется с учетом следующих ограничений:</w:t>
      </w:r>
    </w:p>
    <w:p w:rsidR="00065DD3" w:rsidRPr="00065DD3" w:rsidRDefault="00065DD3" w:rsidP="00E163A8">
      <w:pPr>
        <w:widowControl w:val="0"/>
        <w:numPr>
          <w:ilvl w:val="0"/>
          <w:numId w:val="4"/>
        </w:numPr>
        <w:tabs>
          <w:tab w:val="left" w:pos="607"/>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для многоквартирных домов (за исключением случаев, когда земельный участок образован по границам многоквартирного дома) -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
    <w:p w:rsidR="00065DD3" w:rsidRPr="00065DD3" w:rsidRDefault="00065DD3" w:rsidP="00E163A8">
      <w:pPr>
        <w:widowControl w:val="0"/>
        <w:numPr>
          <w:ilvl w:val="0"/>
          <w:numId w:val="4"/>
        </w:numPr>
        <w:tabs>
          <w:tab w:val="left" w:pos="73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для индивидуальных жилых домов, жилых домов блокированной застройки: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если указанные жилые дома расположены на образованном земельном участке - на расстоянии не более 6 метров от границы данного земельного участка;</w:t>
      </w:r>
    </w:p>
    <w:p w:rsidR="00065DD3" w:rsidRPr="006B7B91" w:rsidRDefault="00065DD3" w:rsidP="00065DD3">
      <w:pPr>
        <w:widowControl w:val="0"/>
        <w:spacing w:after="0" w:line="240" w:lineRule="auto"/>
        <w:ind w:firstLine="709"/>
        <w:jc w:val="both"/>
        <w:rPr>
          <w:rFonts w:ascii="Times New Roman" w:eastAsia="Arial" w:hAnsi="Times New Roman" w:cs="Times New Roman"/>
          <w:sz w:val="26"/>
          <w:szCs w:val="26"/>
          <w:lang w:eastAsia="ru-RU" w:bidi="ru-RU"/>
        </w:rPr>
      </w:pPr>
      <w:r w:rsidRPr="00065DD3">
        <w:rPr>
          <w:rFonts w:ascii="Times New Roman" w:eastAsia="Arial" w:hAnsi="Times New Roman" w:cs="Times New Roman"/>
          <w:color w:val="000000"/>
          <w:sz w:val="26"/>
          <w:szCs w:val="26"/>
          <w:lang w:eastAsia="ru-RU" w:bidi="ru-RU"/>
        </w:rPr>
        <w:t xml:space="preserve">если земельный участок под ними не образован - на </w:t>
      </w:r>
      <w:r w:rsidRPr="006B7B91">
        <w:rPr>
          <w:rFonts w:ascii="Times New Roman" w:eastAsia="Arial" w:hAnsi="Times New Roman" w:cs="Times New Roman"/>
          <w:sz w:val="26"/>
          <w:szCs w:val="26"/>
          <w:lang w:eastAsia="ru-RU" w:bidi="ru-RU"/>
        </w:rPr>
        <w:t>расстоянии не более 10 метров от границы жилого дома;</w:t>
      </w:r>
    </w:p>
    <w:p w:rsidR="00065DD3" w:rsidRPr="00065DD3" w:rsidRDefault="00065DD3" w:rsidP="00E163A8">
      <w:pPr>
        <w:widowControl w:val="0"/>
        <w:numPr>
          <w:ilvl w:val="0"/>
          <w:numId w:val="4"/>
        </w:numPr>
        <w:tabs>
          <w:tab w:val="left" w:pos="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для зданий, строений, сооружений, являющихся объектами капитального строительства:</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если указанные здания, строения, сооружения расположены на образованном </w:t>
      </w:r>
      <w:r w:rsidRPr="00065DD3">
        <w:rPr>
          <w:rFonts w:ascii="Times New Roman" w:eastAsia="Arial" w:hAnsi="Times New Roman" w:cs="Times New Roman"/>
          <w:color w:val="000000"/>
          <w:sz w:val="26"/>
          <w:szCs w:val="26"/>
          <w:lang w:eastAsia="ru-RU" w:bidi="ru-RU"/>
        </w:rPr>
        <w:lastRenderedPageBreak/>
        <w:t>земельном участке - на расстоянии не более 6 метров от границы данного земельного участка;</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если земельный участок под указанными зданиями, строениями не образован - на расстоянии не </w:t>
      </w:r>
      <w:r w:rsidR="00BB0720" w:rsidRPr="00BB0720">
        <w:rPr>
          <w:rFonts w:ascii="Times New Roman" w:eastAsia="Arial" w:hAnsi="Times New Roman" w:cs="Times New Roman"/>
          <w:sz w:val="26"/>
          <w:szCs w:val="26"/>
          <w:lang w:eastAsia="ru-RU" w:bidi="ru-RU"/>
        </w:rPr>
        <w:t>более 30</w:t>
      </w:r>
      <w:r w:rsidRPr="00BB0720">
        <w:rPr>
          <w:rFonts w:ascii="Times New Roman" w:eastAsia="Arial" w:hAnsi="Times New Roman" w:cs="Times New Roman"/>
          <w:sz w:val="26"/>
          <w:szCs w:val="26"/>
          <w:lang w:eastAsia="ru-RU" w:bidi="ru-RU"/>
        </w:rPr>
        <w:t xml:space="preserve"> метров от </w:t>
      </w:r>
      <w:r w:rsidRPr="00065DD3">
        <w:rPr>
          <w:rFonts w:ascii="Times New Roman" w:eastAsia="Arial" w:hAnsi="Times New Roman" w:cs="Times New Roman"/>
          <w:color w:val="000000"/>
          <w:sz w:val="26"/>
          <w:szCs w:val="26"/>
          <w:lang w:eastAsia="ru-RU" w:bidi="ru-RU"/>
        </w:rPr>
        <w:t>границы здания, строения, сооружения;</w:t>
      </w:r>
    </w:p>
    <w:p w:rsidR="00065DD3" w:rsidRPr="00065DD3" w:rsidRDefault="00065DD3" w:rsidP="0062290C">
      <w:pPr>
        <w:widowControl w:val="0"/>
        <w:numPr>
          <w:ilvl w:val="0"/>
          <w:numId w:val="4"/>
        </w:numPr>
        <w:tabs>
          <w:tab w:val="left" w:pos="73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для зданий, строений, сооружений, являющихся объектами некапитального строительства:</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065DD3" w:rsidRDefault="00065DD3" w:rsidP="00AC0C48">
      <w:pPr>
        <w:widowControl w:val="0"/>
        <w:numPr>
          <w:ilvl w:val="0"/>
          <w:numId w:val="4"/>
        </w:numPr>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 для образованных земельных участков, на которых отсутствуют здания, строения, сооружения - на расстоянии не более </w:t>
      </w:r>
      <w:r w:rsidR="00BB0720" w:rsidRPr="00BB0720">
        <w:rPr>
          <w:rFonts w:ascii="Times New Roman" w:eastAsia="Arial" w:hAnsi="Times New Roman" w:cs="Times New Roman"/>
          <w:sz w:val="26"/>
          <w:szCs w:val="26"/>
          <w:lang w:eastAsia="ru-RU" w:bidi="ru-RU"/>
        </w:rPr>
        <w:t>30</w:t>
      </w:r>
      <w:r w:rsidRPr="00BB0720">
        <w:rPr>
          <w:rFonts w:ascii="Times New Roman" w:eastAsia="Arial" w:hAnsi="Times New Roman" w:cs="Times New Roman"/>
          <w:sz w:val="26"/>
          <w:szCs w:val="26"/>
          <w:lang w:eastAsia="ru-RU" w:bidi="ru-RU"/>
        </w:rPr>
        <w:t xml:space="preserve"> метров </w:t>
      </w:r>
      <w:r w:rsidRPr="00065DD3">
        <w:rPr>
          <w:rFonts w:ascii="Times New Roman" w:eastAsia="Arial" w:hAnsi="Times New Roman" w:cs="Times New Roman"/>
          <w:color w:val="000000"/>
          <w:sz w:val="26"/>
          <w:szCs w:val="26"/>
          <w:lang w:eastAsia="ru-RU" w:bidi="ru-RU"/>
        </w:rPr>
        <w:t>от границы образованного земельного участка.</w:t>
      </w:r>
      <w:bookmarkStart w:id="2" w:name="bookmark3"/>
    </w:p>
    <w:p w:rsidR="00BB0720" w:rsidRPr="00065DD3" w:rsidRDefault="00BB0720" w:rsidP="00AC0C48">
      <w:pPr>
        <w:widowControl w:val="0"/>
        <w:numPr>
          <w:ilvl w:val="0"/>
          <w:numId w:val="4"/>
        </w:numPr>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В случае если фактическое расстояние между зданиями, строениями, сооружениями, образованными земельными участками меньше суммарного расстояния,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065DD3" w:rsidRPr="00065DD3" w:rsidRDefault="00065DD3" w:rsidP="00065DD3">
      <w:pPr>
        <w:widowControl w:val="0"/>
        <w:tabs>
          <w:tab w:val="left" w:pos="0"/>
        </w:tabs>
        <w:spacing w:after="0" w:line="240" w:lineRule="auto"/>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3. Основные требования к подготовке схемы границ прилегающей территории</w:t>
      </w:r>
      <w:bookmarkEnd w:id="2"/>
    </w:p>
    <w:p w:rsidR="00065DD3" w:rsidRPr="00065DD3" w:rsidRDefault="00065DD3" w:rsidP="00AC0C48">
      <w:pPr>
        <w:widowControl w:val="0"/>
        <w:numPr>
          <w:ilvl w:val="0"/>
          <w:numId w:val="5"/>
        </w:numPr>
        <w:tabs>
          <w:tab w:val="left" w:pos="73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Схема границ прилегающей территории подготавливается по форме согласно приложению №1 к настоящему Порядку.</w:t>
      </w:r>
    </w:p>
    <w:p w:rsidR="00065DD3" w:rsidRPr="00065DD3" w:rsidRDefault="00065DD3" w:rsidP="00AC0C48">
      <w:pPr>
        <w:widowControl w:val="0"/>
        <w:numPr>
          <w:ilvl w:val="0"/>
          <w:numId w:val="5"/>
        </w:numPr>
        <w:tabs>
          <w:tab w:val="left" w:pos="73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Схема границ прилегающих территорий представляет собой текстовую часть и графическое изображение границ прилегающей территории.</w:t>
      </w:r>
    </w:p>
    <w:p w:rsidR="00065DD3" w:rsidRPr="00065DD3" w:rsidRDefault="00AC0C48" w:rsidP="00065DD3">
      <w:pPr>
        <w:widowControl w:val="0"/>
        <w:spacing w:after="0" w:line="240" w:lineRule="auto"/>
        <w:ind w:firstLine="360"/>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   </w:t>
      </w:r>
      <w:r w:rsidR="00065DD3" w:rsidRPr="00065DD3">
        <w:rPr>
          <w:rFonts w:ascii="Times New Roman" w:eastAsia="Arial" w:hAnsi="Times New Roman" w:cs="Times New Roman"/>
          <w:color w:val="000000"/>
          <w:sz w:val="26"/>
          <w:szCs w:val="26"/>
          <w:lang w:eastAsia="ru-RU" w:bidi="ru-RU"/>
        </w:rPr>
        <w:t>Графический материал должен содержать схему (чертеж) границ прилегающей территории и границ здания, строения,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образованного земельного участка; вид разрешенного и фактического использования здания, строения и (или) образованного земельного участка.</w:t>
      </w:r>
    </w:p>
    <w:p w:rsidR="00065DD3" w:rsidRPr="00065DD3" w:rsidRDefault="00065DD3" w:rsidP="00AC0C48">
      <w:pPr>
        <w:widowControl w:val="0"/>
        <w:numPr>
          <w:ilvl w:val="0"/>
          <w:numId w:val="5"/>
        </w:numPr>
        <w:tabs>
          <w:tab w:val="left" w:pos="0"/>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b/>
          <w:color w:val="000000"/>
          <w:sz w:val="26"/>
          <w:szCs w:val="26"/>
          <w:lang w:eastAsia="ru-RU" w:bidi="ru-RU"/>
        </w:rPr>
        <w:t>Схема границ прилегающей территории подготавливается собственниками</w:t>
      </w:r>
      <w:r w:rsidRPr="00065DD3">
        <w:rPr>
          <w:rFonts w:ascii="Times New Roman" w:eastAsia="Arial" w:hAnsi="Times New Roman" w:cs="Times New Roman"/>
          <w:color w:val="000000"/>
          <w:sz w:val="26"/>
          <w:szCs w:val="26"/>
          <w:lang w:eastAsia="ru-RU" w:bidi="ru-RU"/>
        </w:rPr>
        <w:t xml:space="preserve"> или иными законными владельцами здания, строения, образованного земельного участка или по их заказу кадастровым инженером на основе сведений государственного кадастра недвижимости об определенной территории (кадастрового плана территории). При подготовке схемы границ прилегающей территории учитываются материалы и сведения:</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утвержденных документов территориального планирования;</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правил землепользования и застройки;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проектов планировки территории;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землеустроительной документации;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положения об особо охраняемой природной территории;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 о зонах с особыми условиями использования территории;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о земельных участках общего пользования и территориях общего пользования, красных линиях;</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о местоположении границ прилегающих земельных участков;</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о местоположении зданий, объектов незавершенного строительства.</w:t>
      </w:r>
    </w:p>
    <w:p w:rsidR="00065DD3" w:rsidRPr="00065DD3" w:rsidRDefault="00065DD3" w:rsidP="00AC0C48">
      <w:pPr>
        <w:widowControl w:val="0"/>
        <w:numPr>
          <w:ilvl w:val="0"/>
          <w:numId w:val="5"/>
        </w:numPr>
        <w:tabs>
          <w:tab w:val="left" w:pos="925"/>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Подготовка схемы границ прилегающей территории может осуществляться с использованием технологических и программных средств.</w:t>
      </w:r>
    </w:p>
    <w:p w:rsidR="00065DD3" w:rsidRPr="00065DD3" w:rsidRDefault="00065DD3" w:rsidP="00AC0C48">
      <w:pPr>
        <w:widowControl w:val="0"/>
        <w:numPr>
          <w:ilvl w:val="0"/>
          <w:numId w:val="5"/>
        </w:numPr>
        <w:tabs>
          <w:tab w:val="left" w:pos="925"/>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65DD3" w:rsidRPr="00065DD3" w:rsidRDefault="00065DD3" w:rsidP="00374571">
      <w:pPr>
        <w:widowControl w:val="0"/>
        <w:numPr>
          <w:ilvl w:val="0"/>
          <w:numId w:val="5"/>
        </w:numPr>
        <w:tabs>
          <w:tab w:val="left" w:pos="925"/>
        </w:tabs>
        <w:spacing w:after="0" w:line="240" w:lineRule="auto"/>
        <w:ind w:firstLine="851"/>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текстовой части схемы границ прилегающей территории приводятся:</w:t>
      </w:r>
    </w:p>
    <w:p w:rsidR="00065DD3" w:rsidRPr="00065DD3" w:rsidRDefault="00065DD3" w:rsidP="00374571">
      <w:pPr>
        <w:widowControl w:val="0"/>
        <w:numPr>
          <w:ilvl w:val="0"/>
          <w:numId w:val="6"/>
        </w:numPr>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местоположение прилегающей территории, кадастровый номер объекта, обслуживаемого прилегающей территорией (адрес здания, строения,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w:t>
      </w:r>
    </w:p>
    <w:p w:rsidR="00065DD3" w:rsidRPr="00065DD3" w:rsidRDefault="00065DD3" w:rsidP="00374571">
      <w:pPr>
        <w:widowControl w:val="0"/>
        <w:numPr>
          <w:ilvl w:val="0"/>
          <w:numId w:val="6"/>
        </w:numPr>
        <w:tabs>
          <w:tab w:val="left" w:pos="553"/>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сведения о собственнике и (или) ином законном владельце здания, строения,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65DD3" w:rsidRPr="00065DD3" w:rsidRDefault="00065DD3" w:rsidP="00374571">
      <w:pPr>
        <w:widowControl w:val="0"/>
        <w:numPr>
          <w:ilvl w:val="0"/>
          <w:numId w:val="6"/>
        </w:numPr>
        <w:tabs>
          <w:tab w:val="left" w:pos="553"/>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проектная площадь прилегающей территории, образуемой в соответствии со схемой границ прилегающей территории;</w:t>
      </w:r>
    </w:p>
    <w:p w:rsidR="00065DD3" w:rsidRPr="00065DD3" w:rsidRDefault="00065DD3" w:rsidP="00374571">
      <w:pPr>
        <w:widowControl w:val="0"/>
        <w:numPr>
          <w:ilvl w:val="0"/>
          <w:numId w:val="6"/>
        </w:numPr>
        <w:tabs>
          <w:tab w:val="left" w:pos="548"/>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наличие объектов (в том числе благоустройства), расположенных на прилегающей территории, с их описанием;</w:t>
      </w:r>
    </w:p>
    <w:p w:rsidR="00065DD3" w:rsidRPr="00065DD3" w:rsidRDefault="00065DD3" w:rsidP="00374571">
      <w:pPr>
        <w:widowControl w:val="0"/>
        <w:numPr>
          <w:ilvl w:val="0"/>
          <w:numId w:val="6"/>
        </w:numPr>
        <w:tabs>
          <w:tab w:val="left" w:pos="582"/>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площадь озелененной территории с указанием состава озеленения;</w:t>
      </w:r>
    </w:p>
    <w:p w:rsidR="00065DD3" w:rsidRPr="00065DD3" w:rsidRDefault="00065DD3" w:rsidP="00374571">
      <w:pPr>
        <w:widowControl w:val="0"/>
        <w:numPr>
          <w:ilvl w:val="0"/>
          <w:numId w:val="6"/>
        </w:numPr>
        <w:tabs>
          <w:tab w:val="left" w:pos="553"/>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65DD3" w:rsidRPr="00065DD3" w:rsidRDefault="00065DD3" w:rsidP="00374571">
      <w:pPr>
        <w:widowControl w:val="0"/>
        <w:numPr>
          <w:ilvl w:val="0"/>
          <w:numId w:val="6"/>
        </w:numPr>
        <w:tabs>
          <w:tab w:val="left" w:pos="548"/>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изображение границ прилегающей территории, условные обозначения, примененные при подготовке изображения;</w:t>
      </w:r>
    </w:p>
    <w:p w:rsidR="00065DD3" w:rsidRPr="00065DD3" w:rsidRDefault="00065DD3" w:rsidP="00374571">
      <w:pPr>
        <w:widowControl w:val="0"/>
        <w:numPr>
          <w:ilvl w:val="0"/>
          <w:numId w:val="6"/>
        </w:numPr>
        <w:tabs>
          <w:tab w:val="left" w:pos="558"/>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сведения об утверждении схемы границ прилегающей территории (дата и номер постановл</w:t>
      </w:r>
      <w:r w:rsidR="00374571">
        <w:rPr>
          <w:rFonts w:ascii="Times New Roman" w:eastAsia="Arial" w:hAnsi="Times New Roman" w:cs="Times New Roman"/>
          <w:color w:val="000000"/>
          <w:sz w:val="26"/>
          <w:szCs w:val="26"/>
          <w:lang w:eastAsia="ru-RU" w:bidi="ru-RU"/>
        </w:rPr>
        <w:t xml:space="preserve">ения Администрации </w:t>
      </w:r>
      <w:proofErr w:type="spellStart"/>
      <w:r w:rsidR="00726ED3">
        <w:rPr>
          <w:rFonts w:ascii="Times New Roman" w:eastAsia="Arial" w:hAnsi="Times New Roman" w:cs="Times New Roman"/>
          <w:color w:val="000000"/>
          <w:sz w:val="26"/>
          <w:szCs w:val="26"/>
          <w:lang w:eastAsia="ru-RU" w:bidi="ru-RU"/>
        </w:rPr>
        <w:t>Члянского</w:t>
      </w:r>
      <w:proofErr w:type="spellEnd"/>
      <w:r w:rsidR="00374571">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об утверждении схемы границ прилегающей территории).</w:t>
      </w:r>
    </w:p>
    <w:p w:rsidR="00065DD3" w:rsidRPr="00065DD3" w:rsidRDefault="00065DD3" w:rsidP="00374571">
      <w:pPr>
        <w:widowControl w:val="0"/>
        <w:numPr>
          <w:ilvl w:val="0"/>
          <w:numId w:val="7"/>
        </w:numPr>
        <w:tabs>
          <w:tab w:val="left" w:pos="87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Проектная площадь прилегающей территории вычисляется с использованием технологических и программных средств.</w:t>
      </w:r>
    </w:p>
    <w:p w:rsidR="00065DD3" w:rsidRPr="00065DD3" w:rsidRDefault="00065DD3" w:rsidP="00374571">
      <w:pPr>
        <w:widowControl w:val="0"/>
        <w:numPr>
          <w:ilvl w:val="0"/>
          <w:numId w:val="7"/>
        </w:numPr>
        <w:tabs>
          <w:tab w:val="left" w:pos="87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Схема границ прилегающей территории должна быть заверена подписью и печатью (при наличии) заявителя.</w:t>
      </w:r>
    </w:p>
    <w:p w:rsidR="00065DD3" w:rsidRPr="00065DD3" w:rsidRDefault="00065DD3" w:rsidP="00374571">
      <w:pPr>
        <w:widowControl w:val="0"/>
        <w:numPr>
          <w:ilvl w:val="0"/>
          <w:numId w:val="7"/>
        </w:numPr>
        <w:tabs>
          <w:tab w:val="left" w:pos="872"/>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Графическая часть схемы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65DD3" w:rsidRPr="00065DD3" w:rsidRDefault="00065DD3" w:rsidP="00065DD3">
      <w:pPr>
        <w:widowControl w:val="0"/>
        <w:tabs>
          <w:tab w:val="left" w:pos="872"/>
        </w:tabs>
        <w:spacing w:after="0" w:line="240" w:lineRule="auto"/>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tabs>
          <w:tab w:val="left" w:pos="87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4. Порядок утверждения схемы границ прилегающей территории</w:t>
      </w:r>
    </w:p>
    <w:p w:rsidR="00065DD3" w:rsidRPr="00065DD3" w:rsidRDefault="00065DD3" w:rsidP="00065DD3">
      <w:pPr>
        <w:widowControl w:val="0"/>
        <w:tabs>
          <w:tab w:val="left" w:pos="872"/>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4.1.</w:t>
      </w:r>
      <w:r w:rsidRPr="00065DD3">
        <w:rPr>
          <w:rFonts w:ascii="Times New Roman" w:eastAsia="Arial" w:hAnsi="Times New Roman" w:cs="Times New Roman"/>
          <w:color w:val="000000"/>
          <w:sz w:val="26"/>
          <w:szCs w:val="26"/>
          <w:lang w:eastAsia="ru-RU" w:bidi="ru-RU"/>
        </w:rPr>
        <w:tab/>
        <w:t>Заявитель обращает</w:t>
      </w:r>
      <w:r w:rsidR="00374571">
        <w:rPr>
          <w:rFonts w:ascii="Times New Roman" w:eastAsia="Arial" w:hAnsi="Times New Roman" w:cs="Times New Roman"/>
          <w:color w:val="000000"/>
          <w:sz w:val="26"/>
          <w:szCs w:val="26"/>
          <w:lang w:eastAsia="ru-RU" w:bidi="ru-RU"/>
        </w:rPr>
        <w:t xml:space="preserve">ся в Администрацию </w:t>
      </w:r>
      <w:proofErr w:type="spellStart"/>
      <w:r w:rsidR="00726ED3">
        <w:rPr>
          <w:rFonts w:ascii="Times New Roman" w:eastAsia="Arial" w:hAnsi="Times New Roman" w:cs="Times New Roman"/>
          <w:color w:val="000000"/>
          <w:sz w:val="26"/>
          <w:szCs w:val="26"/>
          <w:lang w:eastAsia="ru-RU" w:bidi="ru-RU"/>
        </w:rPr>
        <w:t>Члянского</w:t>
      </w:r>
      <w:proofErr w:type="spellEnd"/>
      <w:r w:rsidRPr="00065DD3">
        <w:rPr>
          <w:rFonts w:ascii="Times New Roman" w:eastAsia="Arial" w:hAnsi="Times New Roman" w:cs="Times New Roman"/>
          <w:color w:val="000000"/>
          <w:sz w:val="26"/>
          <w:szCs w:val="26"/>
          <w:lang w:eastAsia="ru-RU" w:bidi="ru-RU"/>
        </w:rPr>
        <w:t xml:space="preserve"> сельского поселе</w:t>
      </w:r>
      <w:r w:rsidR="00374571">
        <w:rPr>
          <w:rFonts w:ascii="Times New Roman" w:eastAsia="Arial" w:hAnsi="Times New Roman" w:cs="Times New Roman"/>
          <w:color w:val="000000"/>
          <w:sz w:val="26"/>
          <w:szCs w:val="26"/>
          <w:lang w:eastAsia="ru-RU" w:bidi="ru-RU"/>
        </w:rPr>
        <w:t>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(через своего </w:t>
      </w:r>
      <w:r w:rsidRPr="00065DD3">
        <w:rPr>
          <w:rFonts w:ascii="Times New Roman" w:eastAsia="Arial" w:hAnsi="Times New Roman" w:cs="Times New Roman"/>
          <w:color w:val="000000"/>
          <w:sz w:val="26"/>
          <w:szCs w:val="26"/>
          <w:lang w:eastAsia="ru-RU" w:bidi="ru-RU"/>
        </w:rPr>
        <w:lastRenderedPageBreak/>
        <w:t>представителя, уполномоченного им на основании доверенности, оформленной в соответствии с гражданским законодательством Российской Федерации) или посредством почтовой связи с заявлением по форме согласно приложению № 2 к настоящему По</w:t>
      </w:r>
      <w:r w:rsidR="00374571">
        <w:rPr>
          <w:rFonts w:ascii="Times New Roman" w:eastAsia="Arial" w:hAnsi="Times New Roman" w:cs="Times New Roman"/>
          <w:color w:val="000000"/>
          <w:sz w:val="26"/>
          <w:szCs w:val="26"/>
          <w:lang w:eastAsia="ru-RU" w:bidi="ru-RU"/>
        </w:rPr>
        <w:t xml:space="preserve">рядку на имя Главы </w:t>
      </w:r>
      <w:proofErr w:type="spellStart"/>
      <w:r w:rsidR="005C6A8C">
        <w:rPr>
          <w:rFonts w:ascii="Times New Roman" w:eastAsia="Arial" w:hAnsi="Times New Roman" w:cs="Times New Roman"/>
          <w:color w:val="000000"/>
          <w:sz w:val="26"/>
          <w:szCs w:val="26"/>
          <w:lang w:eastAsia="ru-RU" w:bidi="ru-RU"/>
        </w:rPr>
        <w:t>Члянского</w:t>
      </w:r>
      <w:proofErr w:type="spellEnd"/>
      <w:r w:rsidR="00374571">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в котором указываются местоположение прилегающей территории, ее площадь; кадастровый номер объекта, по отношению к которому устанавливается прилегающая территория; вид разрешенного использования земельного участка, по отношению к которому устанавливается прилегающая территория; наличие объектов (в том числе, благоустройства), расположенных на прилегающей территории, с их описанием; площадь озелененной территории; сведения о собственнике и (или) ином владельце здания, строения, земельного участка; способ получения, дата, подпись, а также:</w:t>
      </w:r>
    </w:p>
    <w:p w:rsidR="00065DD3" w:rsidRPr="00065DD3" w:rsidRDefault="00065DD3" w:rsidP="00374571">
      <w:pPr>
        <w:widowControl w:val="0"/>
        <w:numPr>
          <w:ilvl w:val="0"/>
          <w:numId w:val="9"/>
        </w:numPr>
        <w:tabs>
          <w:tab w:val="left" w:pos="0"/>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фамилия, имя 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065DD3" w:rsidRPr="00065DD3" w:rsidRDefault="00065DD3" w:rsidP="00374571">
      <w:pPr>
        <w:widowControl w:val="0"/>
        <w:numPr>
          <w:ilvl w:val="0"/>
          <w:numId w:val="9"/>
        </w:numPr>
        <w:tabs>
          <w:tab w:val="left" w:pos="565"/>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065DD3" w:rsidRPr="00065DD3" w:rsidRDefault="00065DD3" w:rsidP="00DA26AF">
      <w:pPr>
        <w:widowControl w:val="0"/>
        <w:numPr>
          <w:ilvl w:val="0"/>
          <w:numId w:val="9"/>
        </w:numPr>
        <w:tabs>
          <w:tab w:val="left" w:pos="565"/>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фамилия, имя 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065DD3" w:rsidRPr="00065DD3" w:rsidRDefault="00065DD3" w:rsidP="00DA26AF">
      <w:pPr>
        <w:widowControl w:val="0"/>
        <w:numPr>
          <w:ilvl w:val="0"/>
          <w:numId w:val="9"/>
        </w:numPr>
        <w:tabs>
          <w:tab w:val="left" w:pos="565"/>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почтовый адрес, адрес электронной почты, номер телефона для связи с заявителем или представителем заявителя;</w:t>
      </w:r>
    </w:p>
    <w:p w:rsidR="00065DD3" w:rsidRPr="00065DD3" w:rsidRDefault="00065DD3" w:rsidP="00DA26AF">
      <w:pPr>
        <w:widowControl w:val="0"/>
        <w:numPr>
          <w:ilvl w:val="0"/>
          <w:numId w:val="9"/>
        </w:numPr>
        <w:tabs>
          <w:tab w:val="left" w:pos="602"/>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личная подпись заявителя с расшифровкой подписи, дата обращения.</w:t>
      </w:r>
    </w:p>
    <w:p w:rsidR="00065DD3" w:rsidRPr="00065DD3" w:rsidRDefault="00065DD3" w:rsidP="00065DD3">
      <w:pPr>
        <w:widowControl w:val="0"/>
        <w:spacing w:after="0" w:line="240" w:lineRule="auto"/>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 заявлению прилагаются:</w:t>
      </w:r>
    </w:p>
    <w:p w:rsidR="00065DD3" w:rsidRPr="00065DD3" w:rsidRDefault="00065DD3" w:rsidP="00DA26AF">
      <w:pPr>
        <w:widowControl w:val="0"/>
        <w:numPr>
          <w:ilvl w:val="0"/>
          <w:numId w:val="10"/>
        </w:numPr>
        <w:tabs>
          <w:tab w:val="left" w:pos="732"/>
        </w:tabs>
        <w:spacing w:after="0" w:line="240" w:lineRule="auto"/>
        <w:ind w:firstLine="567"/>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копия документа, подтверждающего полномочия представителя заявителя, в случае если заявление подается представителем заявителя;</w:t>
      </w:r>
    </w:p>
    <w:p w:rsidR="00065DD3" w:rsidRPr="00065DD3" w:rsidRDefault="00065DD3" w:rsidP="00DA26AF">
      <w:pPr>
        <w:widowControl w:val="0"/>
        <w:numPr>
          <w:ilvl w:val="0"/>
          <w:numId w:val="10"/>
        </w:numPr>
        <w:tabs>
          <w:tab w:val="left" w:pos="607"/>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схема границ прилегающей территории.</w:t>
      </w:r>
    </w:p>
    <w:p w:rsidR="00065DD3" w:rsidRPr="00065DD3" w:rsidRDefault="00065DD3" w:rsidP="00DA26AF">
      <w:pPr>
        <w:widowControl w:val="0"/>
        <w:numPr>
          <w:ilvl w:val="0"/>
          <w:numId w:val="10"/>
        </w:numPr>
        <w:tabs>
          <w:tab w:val="left" w:pos="565"/>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копии правоустанавливающих и (или) </w:t>
      </w:r>
      <w:proofErr w:type="spellStart"/>
      <w:r w:rsidRPr="00065DD3">
        <w:rPr>
          <w:rFonts w:ascii="Times New Roman" w:eastAsia="Arial" w:hAnsi="Times New Roman" w:cs="Times New Roman"/>
          <w:color w:val="000000"/>
          <w:sz w:val="26"/>
          <w:szCs w:val="26"/>
          <w:lang w:eastAsia="ru-RU" w:bidi="ru-RU"/>
        </w:rPr>
        <w:t>правоудостоверяющих</w:t>
      </w:r>
      <w:proofErr w:type="spellEnd"/>
      <w:r w:rsidRPr="00065DD3">
        <w:rPr>
          <w:rFonts w:ascii="Times New Roman" w:eastAsia="Arial" w:hAnsi="Times New Roman" w:cs="Times New Roman"/>
          <w:color w:val="000000"/>
          <w:sz w:val="26"/>
          <w:szCs w:val="26"/>
          <w:lang w:eastAsia="ru-RU" w:bidi="ru-RU"/>
        </w:rP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065DD3" w:rsidRPr="00065DD3" w:rsidRDefault="00065DD3" w:rsidP="00DA26AF">
      <w:pPr>
        <w:widowControl w:val="0"/>
        <w:numPr>
          <w:ilvl w:val="0"/>
          <w:numId w:val="8"/>
        </w:numPr>
        <w:tabs>
          <w:tab w:val="left" w:pos="781"/>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порядке межведомственного электронного взаимодействия Администрацией запрашиваются следующие документы:</w:t>
      </w:r>
    </w:p>
    <w:p w:rsidR="00065DD3" w:rsidRPr="00065DD3" w:rsidRDefault="00065DD3" w:rsidP="00DA26AF">
      <w:pPr>
        <w:widowControl w:val="0"/>
        <w:numPr>
          <w:ilvl w:val="0"/>
          <w:numId w:val="11"/>
        </w:numPr>
        <w:tabs>
          <w:tab w:val="left" w:pos="568"/>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выписка из Единого государственного реестра недвижимости;</w:t>
      </w:r>
    </w:p>
    <w:p w:rsidR="00065DD3" w:rsidRPr="00065DD3" w:rsidRDefault="00065DD3" w:rsidP="00DA26AF">
      <w:pPr>
        <w:widowControl w:val="0"/>
        <w:numPr>
          <w:ilvl w:val="0"/>
          <w:numId w:val="11"/>
        </w:numPr>
        <w:tabs>
          <w:tab w:val="left" w:pos="587"/>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выписка о кадастровом плане территории (КПТ);</w:t>
      </w:r>
    </w:p>
    <w:p w:rsidR="00065DD3" w:rsidRPr="00065DD3" w:rsidRDefault="00065DD3" w:rsidP="00DA26AF">
      <w:pPr>
        <w:widowControl w:val="0"/>
        <w:numPr>
          <w:ilvl w:val="0"/>
          <w:numId w:val="11"/>
        </w:numPr>
        <w:tabs>
          <w:tab w:val="left" w:pos="582"/>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выписка из ЕГРЮЛ и ЕГРИП.</w:t>
      </w:r>
    </w:p>
    <w:p w:rsidR="00065DD3" w:rsidRPr="00065DD3" w:rsidRDefault="00065DD3" w:rsidP="00DA26AF">
      <w:pPr>
        <w:widowControl w:val="0"/>
        <w:numPr>
          <w:ilvl w:val="0"/>
          <w:numId w:val="8"/>
        </w:numPr>
        <w:tabs>
          <w:tab w:val="left" w:pos="781"/>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Срок рассмотрения заявления - 30 календарных дней со дня регистрации заявления об утверждении схемы границ прилегающей территории.</w:t>
      </w:r>
    </w:p>
    <w:p w:rsidR="00065DD3" w:rsidRPr="00065DD3" w:rsidRDefault="00065DD3" w:rsidP="00DA26AF">
      <w:pPr>
        <w:widowControl w:val="0"/>
        <w:numPr>
          <w:ilvl w:val="0"/>
          <w:numId w:val="8"/>
        </w:numPr>
        <w:tabs>
          <w:tab w:val="left" w:pos="781"/>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Рассмотрение заявления и приложенных документов осуществляется специалис</w:t>
      </w:r>
      <w:r w:rsidR="00F57D06">
        <w:rPr>
          <w:rFonts w:ascii="Times New Roman" w:eastAsia="Arial" w:hAnsi="Times New Roman" w:cs="Times New Roman"/>
          <w:color w:val="000000"/>
          <w:sz w:val="26"/>
          <w:szCs w:val="26"/>
          <w:lang w:eastAsia="ru-RU" w:bidi="ru-RU"/>
        </w:rPr>
        <w:t xml:space="preserve">тами администрации </w:t>
      </w:r>
      <w:proofErr w:type="spellStart"/>
      <w:r w:rsidR="000F2F88">
        <w:rPr>
          <w:rFonts w:ascii="Times New Roman" w:eastAsia="Arial" w:hAnsi="Times New Roman" w:cs="Times New Roman"/>
          <w:color w:val="000000"/>
          <w:sz w:val="26"/>
          <w:szCs w:val="26"/>
          <w:lang w:eastAsia="ru-RU" w:bidi="ru-RU"/>
        </w:rPr>
        <w:t>Члянского</w:t>
      </w:r>
      <w:proofErr w:type="spellEnd"/>
      <w:r w:rsidR="00F57D06">
        <w:rPr>
          <w:rFonts w:ascii="Times New Roman" w:eastAsia="Arial" w:hAnsi="Times New Roman" w:cs="Times New Roman"/>
          <w:color w:val="000000"/>
          <w:sz w:val="26"/>
          <w:szCs w:val="26"/>
          <w:lang w:eastAsia="ru-RU" w:bidi="ru-RU"/>
        </w:rPr>
        <w:t xml:space="preserve"> сельского поселения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(далее - администрация).</w:t>
      </w:r>
    </w:p>
    <w:p w:rsidR="00065DD3" w:rsidRPr="00065DD3" w:rsidRDefault="00065DD3" w:rsidP="00DA26AF">
      <w:pPr>
        <w:widowControl w:val="0"/>
        <w:numPr>
          <w:ilvl w:val="0"/>
          <w:numId w:val="8"/>
        </w:numPr>
        <w:tabs>
          <w:tab w:val="left" w:pos="781"/>
        </w:tabs>
        <w:spacing w:after="0" w:line="240" w:lineRule="auto"/>
        <w:ind w:firstLine="426"/>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Специалист администрации проводит проверку сведений, содержащихся в заявлении, и прилагаемых к нему документов и по результатам проверки сведений, содержащихся в заявлении и прилагаемых к нему документов, осуществляет:</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подготовку проекта распоряжения Г</w:t>
      </w:r>
      <w:r w:rsidR="00F57D06">
        <w:rPr>
          <w:rFonts w:ascii="Times New Roman" w:eastAsia="Arial" w:hAnsi="Times New Roman" w:cs="Times New Roman"/>
          <w:color w:val="000000"/>
          <w:sz w:val="26"/>
          <w:szCs w:val="26"/>
          <w:lang w:eastAsia="ru-RU" w:bidi="ru-RU"/>
        </w:rPr>
        <w:t xml:space="preserve">лавы администрации </w:t>
      </w:r>
      <w:proofErr w:type="spellStart"/>
      <w:r w:rsidR="005C6A8C">
        <w:rPr>
          <w:rFonts w:ascii="Times New Roman" w:eastAsia="Arial" w:hAnsi="Times New Roman" w:cs="Times New Roman"/>
          <w:color w:val="000000"/>
          <w:sz w:val="26"/>
          <w:szCs w:val="26"/>
          <w:lang w:eastAsia="ru-RU" w:bidi="ru-RU"/>
        </w:rPr>
        <w:t>Члян</w:t>
      </w:r>
      <w:r w:rsidR="00F57D06">
        <w:rPr>
          <w:rFonts w:ascii="Times New Roman" w:eastAsia="Arial" w:hAnsi="Times New Roman" w:cs="Times New Roman"/>
          <w:color w:val="000000"/>
          <w:sz w:val="26"/>
          <w:szCs w:val="26"/>
          <w:lang w:eastAsia="ru-RU" w:bidi="ru-RU"/>
        </w:rPr>
        <w:t>кого</w:t>
      </w:r>
      <w:proofErr w:type="spellEnd"/>
      <w:r w:rsidRPr="00065DD3">
        <w:rPr>
          <w:rFonts w:ascii="Times New Roman" w:eastAsia="Arial" w:hAnsi="Times New Roman" w:cs="Times New Roman"/>
          <w:color w:val="000000"/>
          <w:sz w:val="26"/>
          <w:szCs w:val="26"/>
          <w:lang w:eastAsia="ru-RU" w:bidi="ru-RU"/>
        </w:rPr>
        <w:t xml:space="preserve"> сельского посе</w:t>
      </w:r>
      <w:r w:rsidR="00F57D06">
        <w:rPr>
          <w:rFonts w:ascii="Times New Roman" w:eastAsia="Arial" w:hAnsi="Times New Roman" w:cs="Times New Roman"/>
          <w:color w:val="000000"/>
          <w:sz w:val="26"/>
          <w:szCs w:val="26"/>
          <w:lang w:eastAsia="ru-RU" w:bidi="ru-RU"/>
        </w:rPr>
        <w:t>ления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об утверждении схемы границ прилегающей территории;</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 подготовку письма об отказе в утверждении схемы границ прилегающей территории.</w:t>
      </w:r>
    </w:p>
    <w:p w:rsidR="00065DD3" w:rsidRPr="00065DD3" w:rsidRDefault="00065DD3" w:rsidP="00DA26AF">
      <w:pPr>
        <w:widowControl w:val="0"/>
        <w:numPr>
          <w:ilvl w:val="0"/>
          <w:numId w:val="8"/>
        </w:numPr>
        <w:tabs>
          <w:tab w:val="left" w:pos="781"/>
        </w:tabs>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Основаниями для отказа в утверждении схемы границ прилегающей территории являются:</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1) несоответствие схемы границ прилегающей территории ее форме, формату или требованиям к ее подготовке, которые установлены в соответствии с Законом Хабаровского края № 395 от 19.12.2018 «О порядке определения органами местного самоуправления муниципальных образований Хабаровского края границ прилегающих территорий»;</w:t>
      </w:r>
    </w:p>
    <w:p w:rsidR="00065DD3" w:rsidRPr="00065DD3" w:rsidRDefault="00065DD3" w:rsidP="00065DD3">
      <w:pPr>
        <w:widowControl w:val="0"/>
        <w:spacing w:after="0" w:line="240" w:lineRule="auto"/>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2) лицо, обратившее</w:t>
      </w:r>
      <w:r w:rsidR="00DA26AF">
        <w:rPr>
          <w:rFonts w:ascii="Times New Roman" w:eastAsia="Arial" w:hAnsi="Times New Roman" w:cs="Times New Roman"/>
          <w:color w:val="000000"/>
          <w:sz w:val="26"/>
          <w:szCs w:val="26"/>
          <w:lang w:eastAsia="ru-RU" w:bidi="ru-RU"/>
        </w:rPr>
        <w:t xml:space="preserve">ся в Администрацию </w:t>
      </w:r>
      <w:proofErr w:type="spellStart"/>
      <w:r w:rsidR="005C6A8C">
        <w:rPr>
          <w:rFonts w:ascii="Times New Roman" w:eastAsia="Arial" w:hAnsi="Times New Roman" w:cs="Times New Roman"/>
          <w:color w:val="000000"/>
          <w:sz w:val="26"/>
          <w:szCs w:val="26"/>
          <w:lang w:eastAsia="ru-RU" w:bidi="ru-RU"/>
        </w:rPr>
        <w:t>Члянского</w:t>
      </w:r>
      <w:proofErr w:type="spellEnd"/>
      <w:r w:rsidRPr="00065DD3">
        <w:rPr>
          <w:rFonts w:ascii="Times New Roman" w:eastAsia="Arial" w:hAnsi="Times New Roman" w:cs="Times New Roman"/>
          <w:color w:val="000000"/>
          <w:sz w:val="26"/>
          <w:szCs w:val="26"/>
          <w:lang w:eastAsia="ru-RU" w:bidi="ru-RU"/>
        </w:rPr>
        <w:t xml:space="preserve"> сельского поселе</w:t>
      </w:r>
      <w:r w:rsidR="00DA26AF">
        <w:rPr>
          <w:rFonts w:ascii="Times New Roman" w:eastAsia="Arial" w:hAnsi="Times New Roman" w:cs="Times New Roman"/>
          <w:color w:val="000000"/>
          <w:sz w:val="26"/>
          <w:szCs w:val="26"/>
          <w:lang w:eastAsia="ru-RU" w:bidi="ru-RU"/>
        </w:rPr>
        <w:t>ния Николаевского</w:t>
      </w:r>
      <w:r w:rsidRPr="00065DD3">
        <w:rPr>
          <w:rFonts w:ascii="Times New Roman" w:eastAsia="Arial" w:hAnsi="Times New Roman" w:cs="Times New Roman"/>
          <w:color w:val="000000"/>
          <w:sz w:val="26"/>
          <w:szCs w:val="26"/>
          <w:lang w:eastAsia="ru-RU" w:bidi="ru-RU"/>
        </w:rPr>
        <w:t xml:space="preserve"> муниципального района Хабаровского края, не является собственником или иным законным владельцем здания, строения, расположенного на прилегающей территории, образованного земельного участка. В течение 10-ти рабочих дней со дня принятия решения об утверждении схемы границ прилегающей территории специалист Управления направляет копию указанного решения с приложением схемы границ прилегающей территории в Управление Федеральной службы государственной регистрации, кадастра и картографии по Хабаровскому краю, в том числе с использованием единой системы межведомственного электронного взаимодействия.</w:t>
      </w:r>
    </w:p>
    <w:p w:rsidR="00065DD3" w:rsidRDefault="00065DD3" w:rsidP="0062290C">
      <w:pPr>
        <w:widowControl w:val="0"/>
        <w:numPr>
          <w:ilvl w:val="0"/>
          <w:numId w:val="8"/>
        </w:numPr>
        <w:tabs>
          <w:tab w:val="left" w:pos="748"/>
        </w:tabs>
        <w:spacing w:after="0" w:line="278" w:lineRule="exact"/>
        <w:ind w:firstLine="709"/>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Утвержденные схемы границ прилегающих территорий подлежат размещению на официальном сайте Администрации не позднее 30 дней со дня их утверждения.</w:t>
      </w: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470AF2" w:rsidRDefault="00470AF2"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DA26AF" w:rsidRDefault="00DA26AF" w:rsidP="00DA26AF">
      <w:pPr>
        <w:widowControl w:val="0"/>
        <w:tabs>
          <w:tab w:val="left" w:pos="748"/>
        </w:tabs>
        <w:spacing w:after="0" w:line="278" w:lineRule="exact"/>
        <w:jc w:val="both"/>
        <w:rPr>
          <w:rFonts w:ascii="Times New Roman" w:eastAsia="Arial" w:hAnsi="Times New Roman" w:cs="Times New Roman"/>
          <w:color w:val="000000"/>
          <w:sz w:val="26"/>
          <w:szCs w:val="26"/>
          <w:lang w:eastAsia="ru-RU" w:bidi="ru-RU"/>
        </w:rPr>
      </w:pPr>
    </w:p>
    <w:p w:rsidR="0062290C" w:rsidRDefault="0062290C" w:rsidP="00065DD3">
      <w:pPr>
        <w:widowControl w:val="0"/>
        <w:spacing w:after="0" w:line="278" w:lineRule="exact"/>
        <w:ind w:firstLine="7088"/>
        <w:jc w:val="right"/>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278" w:lineRule="exact"/>
        <w:ind w:firstLine="7088"/>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Приложение №1</w:t>
      </w:r>
    </w:p>
    <w:p w:rsidR="00065DD3" w:rsidRPr="00065DD3" w:rsidRDefault="00065DD3" w:rsidP="00065DD3">
      <w:pPr>
        <w:widowControl w:val="0"/>
        <w:spacing w:after="0" w:line="278" w:lineRule="exact"/>
        <w:ind w:firstLine="6096"/>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к Порядку подготовки и  </w:t>
      </w:r>
    </w:p>
    <w:p w:rsidR="00065DD3" w:rsidRPr="00065DD3" w:rsidRDefault="00065DD3" w:rsidP="00065DD3">
      <w:pPr>
        <w:widowControl w:val="0"/>
        <w:spacing w:after="0" w:line="278" w:lineRule="exact"/>
        <w:ind w:firstLine="142"/>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утверждения схем границ</w:t>
      </w:r>
    </w:p>
    <w:p w:rsidR="00065DD3" w:rsidRPr="00065DD3" w:rsidRDefault="00065DD3" w:rsidP="00065DD3">
      <w:pPr>
        <w:widowControl w:val="0"/>
        <w:spacing w:after="0" w:line="278" w:lineRule="exact"/>
        <w:ind w:firstLine="142"/>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прилегающих территорий</w:t>
      </w:r>
    </w:p>
    <w:p w:rsidR="00065DD3" w:rsidRPr="00065DD3" w:rsidRDefault="00065DD3" w:rsidP="00065DD3">
      <w:pPr>
        <w:keepNext/>
        <w:keepLines/>
        <w:widowControl w:val="0"/>
        <w:spacing w:after="0" w:line="341" w:lineRule="exact"/>
        <w:jc w:val="center"/>
        <w:outlineLvl w:val="1"/>
        <w:rPr>
          <w:rFonts w:ascii="Times New Roman" w:eastAsia="Arial" w:hAnsi="Times New Roman" w:cs="Times New Roman"/>
          <w:b/>
          <w:bCs/>
          <w:color w:val="000000"/>
          <w:sz w:val="26"/>
          <w:szCs w:val="26"/>
          <w:lang w:eastAsia="ru-RU" w:bidi="ru-RU"/>
        </w:rPr>
      </w:pPr>
    </w:p>
    <w:p w:rsidR="00065DD3" w:rsidRPr="00065DD3" w:rsidRDefault="00065DD3" w:rsidP="00065DD3">
      <w:pPr>
        <w:widowControl w:val="0"/>
        <w:tabs>
          <w:tab w:val="left" w:pos="1560"/>
        </w:tabs>
        <w:spacing w:after="0" w:line="278" w:lineRule="exact"/>
        <w:ind w:firstLine="6379"/>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480" w:lineRule="auto"/>
        <w:jc w:val="center"/>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Схема границ прилегающей территории___________________</w:t>
      </w:r>
    </w:p>
    <w:p w:rsidR="00065DD3" w:rsidRPr="00065DD3" w:rsidRDefault="00065DD3" w:rsidP="00065DD3">
      <w:pPr>
        <w:widowControl w:val="0"/>
        <w:numPr>
          <w:ilvl w:val="0"/>
          <w:numId w:val="12"/>
        </w:numPr>
        <w:tabs>
          <w:tab w:val="left" w:pos="51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Местоположение прилегающей территории (адресные ориентиры) __________________________________________________________________</w:t>
      </w:r>
    </w:p>
    <w:p w:rsidR="00065DD3" w:rsidRPr="00065DD3" w:rsidRDefault="00065DD3" w:rsidP="00065DD3">
      <w:pPr>
        <w:widowControl w:val="0"/>
        <w:numPr>
          <w:ilvl w:val="0"/>
          <w:numId w:val="12"/>
        </w:numPr>
        <w:tabs>
          <w:tab w:val="left" w:pos="51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Кадастровый номер объекта, по отношению к которому устанавливается</w:t>
      </w:r>
    </w:p>
    <w:p w:rsidR="00065DD3" w:rsidRPr="00065DD3" w:rsidRDefault="00065DD3" w:rsidP="00065DD3">
      <w:pPr>
        <w:widowControl w:val="0"/>
        <w:tabs>
          <w:tab w:val="left" w:leader="underscore" w:pos="1047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прилегающая территория ____________________________________________</w:t>
      </w:r>
    </w:p>
    <w:p w:rsidR="00065DD3" w:rsidRPr="00065DD3" w:rsidRDefault="00065DD3" w:rsidP="00065DD3">
      <w:pPr>
        <w:widowControl w:val="0"/>
        <w:numPr>
          <w:ilvl w:val="0"/>
          <w:numId w:val="12"/>
        </w:numPr>
        <w:tabs>
          <w:tab w:val="left" w:pos="51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Сведения о собственнике и (или) ином законном владельце здания,</w:t>
      </w:r>
    </w:p>
    <w:p w:rsidR="00065DD3" w:rsidRPr="00065DD3" w:rsidRDefault="00065DD3" w:rsidP="00065DD3">
      <w:pPr>
        <w:widowControl w:val="0"/>
        <w:tabs>
          <w:tab w:val="left" w:leader="underscore" w:pos="1047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строения, земельного участка, а также уполномоченном лице:________________________________________________________________</w:t>
      </w:r>
      <w:r w:rsidR="005C6A8C">
        <w:rPr>
          <w:rFonts w:ascii="Times New Roman" w:eastAsia="Courier New" w:hAnsi="Times New Roman" w:cs="Times New Roman"/>
          <w:color w:val="000000"/>
          <w:sz w:val="26"/>
          <w:szCs w:val="26"/>
          <w:lang w:eastAsia="ru-RU" w:bidi="ru-RU"/>
        </w:rPr>
        <w:t>___</w:t>
      </w:r>
    </w:p>
    <w:p w:rsidR="00065DD3" w:rsidRPr="00065DD3" w:rsidRDefault="00065DD3" w:rsidP="00065DD3">
      <w:pPr>
        <w:widowControl w:val="0"/>
        <w:tabs>
          <w:tab w:val="left" w:leader="underscore" w:pos="9346"/>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4. Площадь прилегающей территории: ___________________________ (кв. м)</w:t>
      </w:r>
    </w:p>
    <w:p w:rsidR="00065DD3" w:rsidRPr="00065DD3" w:rsidRDefault="00065DD3" w:rsidP="00065DD3">
      <w:pPr>
        <w:widowControl w:val="0"/>
        <w:numPr>
          <w:ilvl w:val="0"/>
          <w:numId w:val="13"/>
        </w:numPr>
        <w:tabs>
          <w:tab w:val="left" w:pos="512"/>
          <w:tab w:val="left" w:leader="underscore" w:pos="10472"/>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Вид разрешенного использования земельного участка, по отношению к которому устанавливается прилегающая территория: __________________________________________________________________</w:t>
      </w:r>
    </w:p>
    <w:p w:rsidR="00065DD3" w:rsidRPr="00065DD3" w:rsidRDefault="00065DD3" w:rsidP="00065DD3">
      <w:pPr>
        <w:widowControl w:val="0"/>
        <w:spacing w:after="0" w:line="240" w:lineRule="auto"/>
        <w:jc w:val="center"/>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(при наличии)</w:t>
      </w:r>
    </w:p>
    <w:p w:rsidR="00065DD3" w:rsidRPr="00065DD3" w:rsidRDefault="00065DD3" w:rsidP="00065DD3">
      <w:pPr>
        <w:widowControl w:val="0"/>
        <w:numPr>
          <w:ilvl w:val="0"/>
          <w:numId w:val="13"/>
        </w:numPr>
        <w:tabs>
          <w:tab w:val="left" w:pos="480"/>
          <w:tab w:val="left" w:leader="underscore" w:pos="10474"/>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Наличие объектов (в том числе благоустройства), расположенных на прилегающей территории, с их описанием __________________________________</w:t>
      </w:r>
      <w:r w:rsidR="00DA26AF">
        <w:rPr>
          <w:rFonts w:ascii="Times New Roman" w:eastAsia="Courier New" w:hAnsi="Times New Roman" w:cs="Times New Roman"/>
          <w:color w:val="000000"/>
          <w:sz w:val="26"/>
          <w:szCs w:val="26"/>
          <w:lang w:eastAsia="ru-RU" w:bidi="ru-RU"/>
        </w:rPr>
        <w:t>___</w:t>
      </w:r>
    </w:p>
    <w:p w:rsidR="00065DD3" w:rsidRPr="00065DD3" w:rsidRDefault="00065DD3" w:rsidP="00065DD3">
      <w:pPr>
        <w:widowControl w:val="0"/>
        <w:numPr>
          <w:ilvl w:val="0"/>
          <w:numId w:val="13"/>
        </w:numPr>
        <w:tabs>
          <w:tab w:val="left" w:pos="480"/>
          <w:tab w:val="left" w:leader="underscore" w:pos="8366"/>
        </w:tabs>
        <w:spacing w:after="0" w:line="240" w:lineRule="auto"/>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Площадь озелененной территории (при ее наличии </w:t>
      </w:r>
      <w:r w:rsidRPr="00065DD3">
        <w:rPr>
          <w:rFonts w:ascii="Times New Roman" w:eastAsia="Courier New" w:hAnsi="Times New Roman" w:cs="Times New Roman"/>
          <w:color w:val="000000"/>
          <w:sz w:val="26"/>
          <w:szCs w:val="26"/>
          <w:lang w:eastAsia="ru-RU" w:bidi="ru-RU"/>
        </w:rPr>
        <w:tab/>
        <w:t xml:space="preserve"> </w:t>
      </w:r>
      <w:proofErr w:type="spellStart"/>
      <w:r w:rsidRPr="00065DD3">
        <w:rPr>
          <w:rFonts w:ascii="Times New Roman" w:eastAsia="Courier New" w:hAnsi="Times New Roman" w:cs="Times New Roman"/>
          <w:color w:val="000000"/>
          <w:sz w:val="26"/>
          <w:szCs w:val="26"/>
          <w:lang w:eastAsia="ru-RU" w:bidi="ru-RU"/>
        </w:rPr>
        <w:t>кв.м</w:t>
      </w:r>
      <w:proofErr w:type="spellEnd"/>
      <w:r w:rsidRPr="00065DD3">
        <w:rPr>
          <w:rFonts w:ascii="Times New Roman" w:eastAsia="Courier New" w:hAnsi="Times New Roman" w:cs="Times New Roman"/>
          <w:color w:val="000000"/>
          <w:sz w:val="26"/>
          <w:szCs w:val="26"/>
          <w:lang w:eastAsia="ru-RU" w:bidi="ru-RU"/>
        </w:rPr>
        <w:t>), состав озеленения (при наличии - деревья в _______________ шт., газон, цветники в кв. м</w:t>
      </w:r>
      <w:r w:rsidRPr="00065DD3">
        <w:rPr>
          <w:rFonts w:ascii="Times New Roman" w:eastAsia="Courier New" w:hAnsi="Times New Roman" w:cs="Times New Roman"/>
          <w:color w:val="000000"/>
          <w:sz w:val="26"/>
          <w:szCs w:val="26"/>
          <w:lang w:eastAsia="ru-RU" w:bidi="ru-RU"/>
        </w:rPr>
        <w:tab/>
        <w:t>)</w:t>
      </w:r>
    </w:p>
    <w:p w:rsidR="00065DD3" w:rsidRPr="00065DD3" w:rsidRDefault="00065DD3" w:rsidP="00065DD3">
      <w:pPr>
        <w:widowControl w:val="0"/>
        <w:tabs>
          <w:tab w:val="left" w:pos="2251"/>
        </w:tabs>
        <w:spacing w:after="0" w:line="514" w:lineRule="exact"/>
        <w:jc w:val="both"/>
        <w:rPr>
          <w:rFonts w:ascii="Times New Roman" w:eastAsia="Courier New" w:hAnsi="Times New Roman" w:cs="Times New Roman"/>
          <w:color w:val="000000"/>
          <w:sz w:val="26"/>
          <w:szCs w:val="26"/>
          <w:lang w:eastAsia="ru-RU"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494"/>
        <w:gridCol w:w="2304"/>
        <w:gridCol w:w="2597"/>
      </w:tblGrid>
      <w:tr w:rsidR="00065DD3" w:rsidRPr="00065DD3" w:rsidTr="00835EDF">
        <w:trPr>
          <w:trHeight w:val="1166"/>
        </w:trPr>
        <w:tc>
          <w:tcPr>
            <w:tcW w:w="3494" w:type="dxa"/>
            <w:tcBorders>
              <w:top w:val="single" w:sz="4" w:space="0" w:color="auto"/>
              <w:left w:val="single" w:sz="4" w:space="0" w:color="auto"/>
            </w:tcBorders>
            <w:shd w:val="clear" w:color="auto" w:fill="FFFFFF"/>
            <w:vAlign w:val="center"/>
          </w:tcPr>
          <w:p w:rsidR="00065DD3" w:rsidRPr="00065DD3" w:rsidRDefault="00065DD3" w:rsidP="00065DD3">
            <w:pPr>
              <w:widowControl w:val="0"/>
              <w:spacing w:after="0" w:line="27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Обозначение характерных точек границ</w:t>
            </w:r>
          </w:p>
        </w:tc>
        <w:tc>
          <w:tcPr>
            <w:tcW w:w="4901" w:type="dxa"/>
            <w:gridSpan w:val="2"/>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8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Координаты, м (с точностью до двух знаков после запятой)</w:t>
            </w:r>
          </w:p>
        </w:tc>
      </w:tr>
      <w:tr w:rsidR="00065DD3" w:rsidRPr="00065DD3" w:rsidTr="00835EDF">
        <w:trPr>
          <w:trHeight w:val="499"/>
        </w:trPr>
        <w:tc>
          <w:tcPr>
            <w:tcW w:w="3494" w:type="dxa"/>
            <w:tcBorders>
              <w:top w:val="single" w:sz="4" w:space="0" w:color="auto"/>
              <w:lef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304" w:type="dxa"/>
            <w:tcBorders>
              <w:top w:val="single" w:sz="4" w:space="0" w:color="auto"/>
              <w:left w:val="single" w:sz="4" w:space="0" w:color="auto"/>
            </w:tcBorders>
            <w:shd w:val="clear" w:color="auto" w:fill="FFFFFF"/>
            <w:vAlign w:val="center"/>
          </w:tcPr>
          <w:p w:rsidR="00065DD3" w:rsidRPr="00065DD3" w:rsidRDefault="00065DD3" w:rsidP="00065DD3">
            <w:pPr>
              <w:widowControl w:val="0"/>
              <w:spacing w:after="0" w:line="220" w:lineRule="exact"/>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X</w:t>
            </w:r>
          </w:p>
        </w:tc>
        <w:tc>
          <w:tcPr>
            <w:tcW w:w="2597"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20" w:lineRule="exact"/>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val="en-US" w:bidi="en-US"/>
              </w:rPr>
              <w:t>Y</w:t>
            </w:r>
          </w:p>
        </w:tc>
      </w:tr>
      <w:tr w:rsidR="00065DD3" w:rsidRPr="00065DD3" w:rsidTr="00835EDF">
        <w:trPr>
          <w:trHeight w:val="384"/>
        </w:trPr>
        <w:tc>
          <w:tcPr>
            <w:tcW w:w="3494"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304"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r>
      <w:tr w:rsidR="00065DD3" w:rsidRPr="00065DD3" w:rsidTr="00835EDF">
        <w:trPr>
          <w:trHeight w:val="389"/>
        </w:trPr>
        <w:tc>
          <w:tcPr>
            <w:tcW w:w="3494"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304"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r>
    </w:tbl>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Заявитель </w:t>
      </w:r>
      <w:r w:rsidRPr="00065DD3">
        <w:rPr>
          <w:rFonts w:ascii="Times New Roman" w:eastAsia="Courier New" w:hAnsi="Times New Roman" w:cs="Times New Roman"/>
          <w:color w:val="000000"/>
          <w:sz w:val="26"/>
          <w:szCs w:val="26"/>
          <w:u w:val="single"/>
          <w:lang w:eastAsia="ru-RU" w:bidi="ru-RU"/>
        </w:rPr>
        <w:t xml:space="preserve">______________        </w:t>
      </w:r>
      <w:r w:rsidRPr="00065DD3">
        <w:rPr>
          <w:rFonts w:ascii="Times New Roman" w:eastAsia="Courier New" w:hAnsi="Times New Roman" w:cs="Times New Roman"/>
          <w:color w:val="000000"/>
          <w:sz w:val="26"/>
          <w:szCs w:val="26"/>
          <w:lang w:eastAsia="ru-RU" w:bidi="ru-RU"/>
        </w:rPr>
        <w:t xml:space="preserve">    </w:t>
      </w:r>
      <w:r w:rsidR="005C6A8C">
        <w:rPr>
          <w:rFonts w:ascii="Times New Roman" w:eastAsia="Courier New" w:hAnsi="Times New Roman" w:cs="Times New Roman"/>
          <w:color w:val="000000"/>
          <w:sz w:val="26"/>
          <w:szCs w:val="26"/>
          <w:lang w:eastAsia="ru-RU" w:bidi="ru-RU"/>
        </w:rPr>
        <w:t xml:space="preserve">          </w:t>
      </w:r>
      <w:r w:rsidRPr="00065DD3">
        <w:rPr>
          <w:rFonts w:ascii="Times New Roman" w:eastAsia="Courier New" w:hAnsi="Times New Roman" w:cs="Times New Roman"/>
          <w:color w:val="000000"/>
          <w:sz w:val="26"/>
          <w:szCs w:val="26"/>
          <w:u w:val="single"/>
          <w:lang w:eastAsia="ru-RU" w:bidi="ru-RU"/>
        </w:rPr>
        <w:t xml:space="preserve">    _____________________________</w:t>
      </w:r>
    </w:p>
    <w:p w:rsidR="00065DD3" w:rsidRPr="00065DD3" w:rsidRDefault="00065DD3" w:rsidP="00065DD3">
      <w:pPr>
        <w:widowControl w:val="0"/>
        <w:tabs>
          <w:tab w:val="left" w:pos="5808"/>
        </w:tabs>
        <w:spacing w:after="0" w:line="514"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(подпись)            </w:t>
      </w:r>
      <w:r w:rsidR="005C6A8C">
        <w:rPr>
          <w:rFonts w:ascii="Times New Roman" w:eastAsia="Courier New" w:hAnsi="Times New Roman" w:cs="Times New Roman"/>
          <w:color w:val="000000"/>
          <w:sz w:val="26"/>
          <w:szCs w:val="26"/>
          <w:lang w:eastAsia="ru-RU" w:bidi="ru-RU"/>
        </w:rPr>
        <w:t xml:space="preserve">                              </w:t>
      </w:r>
      <w:r w:rsidRPr="00065DD3">
        <w:rPr>
          <w:rFonts w:ascii="Times New Roman" w:eastAsia="Courier New" w:hAnsi="Times New Roman" w:cs="Times New Roman"/>
          <w:color w:val="000000"/>
          <w:sz w:val="26"/>
          <w:szCs w:val="26"/>
          <w:lang w:eastAsia="ru-RU" w:bidi="ru-RU"/>
        </w:rPr>
        <w:t>(расшифровка подписи)</w:t>
      </w:r>
    </w:p>
    <w:p w:rsidR="00065DD3" w:rsidRPr="00065DD3" w:rsidRDefault="00065DD3" w:rsidP="00DA26AF">
      <w:pPr>
        <w:widowControl w:val="0"/>
        <w:spacing w:after="0" w:line="514"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М.П.</w:t>
      </w:r>
    </w:p>
    <w:p w:rsidR="005C6A8C" w:rsidRDefault="005C6A8C" w:rsidP="00065DD3">
      <w:pPr>
        <w:widowControl w:val="0"/>
        <w:spacing w:after="0" w:line="480" w:lineRule="auto"/>
        <w:rPr>
          <w:rFonts w:ascii="Times New Roman" w:eastAsia="Arial" w:hAnsi="Times New Roman" w:cs="Times New Roman"/>
          <w:color w:val="000000"/>
          <w:sz w:val="26"/>
          <w:szCs w:val="26"/>
          <w:lang w:eastAsia="ru-RU" w:bidi="ru-RU"/>
        </w:rPr>
      </w:pPr>
    </w:p>
    <w:p w:rsidR="005C6A8C" w:rsidRDefault="005C6A8C" w:rsidP="00065DD3">
      <w:pPr>
        <w:widowControl w:val="0"/>
        <w:spacing w:after="0" w:line="480" w:lineRule="auto"/>
        <w:rPr>
          <w:rFonts w:ascii="Times New Roman" w:eastAsia="Arial" w:hAnsi="Times New Roman" w:cs="Times New Roman"/>
          <w:color w:val="000000"/>
          <w:sz w:val="26"/>
          <w:szCs w:val="26"/>
          <w:lang w:eastAsia="ru-RU" w:bidi="ru-RU"/>
        </w:rPr>
      </w:pPr>
    </w:p>
    <w:p w:rsidR="005C6A8C" w:rsidRDefault="005C6A8C" w:rsidP="00065DD3">
      <w:pPr>
        <w:widowControl w:val="0"/>
        <w:spacing w:after="0" w:line="480" w:lineRule="auto"/>
        <w:rPr>
          <w:rFonts w:ascii="Times New Roman" w:eastAsia="Arial" w:hAnsi="Times New Roman" w:cs="Times New Roman"/>
          <w:color w:val="000000"/>
          <w:sz w:val="26"/>
          <w:szCs w:val="26"/>
          <w:lang w:eastAsia="ru-RU" w:bidi="ru-RU"/>
        </w:rPr>
      </w:pPr>
    </w:p>
    <w:p w:rsidR="005C6A8C" w:rsidRDefault="005C6A8C" w:rsidP="00065DD3">
      <w:pPr>
        <w:widowControl w:val="0"/>
        <w:spacing w:after="0" w:line="480" w:lineRule="auto"/>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480" w:lineRule="auto"/>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Графическая часть</w:t>
      </w:r>
    </w:p>
    <w:tbl>
      <w:tblPr>
        <w:tblStyle w:val="a3"/>
        <w:tblW w:w="0" w:type="auto"/>
        <w:tblLook w:val="04A0" w:firstRow="1" w:lastRow="0" w:firstColumn="1" w:lastColumn="0" w:noHBand="0" w:noVBand="1"/>
      </w:tblPr>
      <w:tblGrid>
        <w:gridCol w:w="9573"/>
      </w:tblGrid>
      <w:tr w:rsidR="00065DD3" w:rsidRPr="00065DD3" w:rsidTr="00835EDF">
        <w:tc>
          <w:tcPr>
            <w:tcW w:w="9579" w:type="dxa"/>
          </w:tcPr>
          <w:p w:rsidR="00065DD3" w:rsidRPr="00065DD3" w:rsidRDefault="00065DD3" w:rsidP="00065DD3">
            <w:pPr>
              <w:spacing w:line="480" w:lineRule="auto"/>
              <w:rPr>
                <w:rFonts w:ascii="Times New Roman" w:eastAsia="Courier New" w:hAnsi="Times New Roman" w:cs="Times New Roman"/>
                <w:color w:val="000000"/>
                <w:sz w:val="26"/>
                <w:szCs w:val="26"/>
              </w:rPr>
            </w:pPr>
            <w:r w:rsidRPr="00065DD3">
              <w:rPr>
                <w:rFonts w:ascii="Times New Roman" w:eastAsia="Courier New" w:hAnsi="Times New Roman" w:cs="Times New Roman"/>
                <w:color w:val="000000"/>
                <w:sz w:val="26"/>
                <w:szCs w:val="26"/>
              </w:rPr>
              <w:t>Масштаб 1:500 (1:1000)</w:t>
            </w:r>
          </w:p>
          <w:p w:rsidR="00065DD3" w:rsidRPr="00065DD3" w:rsidRDefault="00065DD3" w:rsidP="00065DD3">
            <w:pPr>
              <w:spacing w:line="480" w:lineRule="auto"/>
              <w:rPr>
                <w:rFonts w:ascii="Times New Roman" w:eastAsia="Courier New" w:hAnsi="Times New Roman" w:cs="Times New Roman"/>
                <w:color w:val="000000"/>
                <w:sz w:val="26"/>
                <w:szCs w:val="26"/>
              </w:rPr>
            </w:pPr>
          </w:p>
          <w:p w:rsidR="00065DD3" w:rsidRPr="00065DD3" w:rsidRDefault="00065DD3" w:rsidP="00065DD3">
            <w:pPr>
              <w:spacing w:line="480" w:lineRule="auto"/>
              <w:rPr>
                <w:rFonts w:ascii="Times New Roman" w:eastAsia="Courier New" w:hAnsi="Times New Roman" w:cs="Times New Roman"/>
                <w:color w:val="000000"/>
                <w:sz w:val="26"/>
                <w:szCs w:val="26"/>
              </w:rPr>
            </w:pPr>
          </w:p>
        </w:tc>
      </w:tr>
    </w:tbl>
    <w:p w:rsidR="00065DD3" w:rsidRPr="00065DD3" w:rsidRDefault="00065DD3" w:rsidP="00065DD3">
      <w:pPr>
        <w:widowControl w:val="0"/>
        <w:spacing w:after="0" w:line="48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Условные обозначения: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237"/>
        <w:gridCol w:w="6158"/>
      </w:tblGrid>
      <w:tr w:rsidR="00065DD3" w:rsidRPr="00065DD3" w:rsidTr="00835EDF">
        <w:trPr>
          <w:trHeight w:val="1166"/>
        </w:trPr>
        <w:tc>
          <w:tcPr>
            <w:tcW w:w="2237" w:type="dxa"/>
            <w:tcBorders>
              <w:top w:val="single" w:sz="4" w:space="0" w:color="auto"/>
              <w:lef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83"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граница прилегающей территории (отображается оранжевым цветом)</w:t>
            </w:r>
          </w:p>
        </w:tc>
      </w:tr>
      <w:tr w:rsidR="00065DD3" w:rsidRPr="00065DD3" w:rsidTr="00835EDF">
        <w:trPr>
          <w:trHeight w:val="1181"/>
        </w:trPr>
        <w:tc>
          <w:tcPr>
            <w:tcW w:w="2237" w:type="dxa"/>
            <w:tcBorders>
              <w:top w:val="single" w:sz="4" w:space="0" w:color="auto"/>
              <w:lef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8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поворотная точка границ прилегающей территории (отображается оранжевым цветом)</w:t>
            </w:r>
          </w:p>
        </w:tc>
      </w:tr>
      <w:tr w:rsidR="00065DD3" w:rsidRPr="00065DD3" w:rsidTr="00835EDF">
        <w:trPr>
          <w:trHeight w:val="1738"/>
        </w:trPr>
        <w:tc>
          <w:tcPr>
            <w:tcW w:w="2237" w:type="dxa"/>
            <w:tcBorders>
              <w:top w:val="single" w:sz="4" w:space="0" w:color="auto"/>
              <w:left w:val="single" w:sz="4" w:space="0" w:color="auto"/>
            </w:tcBorders>
            <w:shd w:val="clear" w:color="auto" w:fill="FFFFFF"/>
          </w:tcPr>
          <w:p w:rsidR="00065DD3" w:rsidRPr="00065DD3" w:rsidRDefault="00065DD3" w:rsidP="00065DD3">
            <w:pPr>
              <w:widowControl w:val="0"/>
              <w:spacing w:after="0" w:line="220" w:lineRule="exact"/>
              <w:rPr>
                <w:rFonts w:ascii="Times New Roman" w:eastAsia="Arial" w:hAnsi="Times New Roman" w:cs="Times New Roman"/>
                <w:color w:val="000000"/>
                <w:sz w:val="26"/>
                <w:szCs w:val="26"/>
                <w:lang w:bidi="en-US"/>
              </w:rPr>
            </w:pPr>
          </w:p>
          <w:p w:rsidR="00065DD3" w:rsidRPr="00065DD3" w:rsidRDefault="00065DD3" w:rsidP="00065DD3">
            <w:pPr>
              <w:widowControl w:val="0"/>
              <w:spacing w:after="0" w:line="220" w:lineRule="exact"/>
              <w:rPr>
                <w:rFonts w:ascii="Times New Roman" w:eastAsia="Arial" w:hAnsi="Times New Roman" w:cs="Times New Roman"/>
                <w:color w:val="000000"/>
                <w:sz w:val="26"/>
                <w:szCs w:val="26"/>
                <w:lang w:bidi="en-US"/>
              </w:rPr>
            </w:pPr>
          </w:p>
          <w:p w:rsidR="00065DD3" w:rsidRPr="00065DD3" w:rsidRDefault="00D5707A" w:rsidP="00065DD3">
            <w:pPr>
              <w:widowControl w:val="0"/>
              <w:spacing w:after="0" w:line="240" w:lineRule="auto"/>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bidi="en-US"/>
              </w:rPr>
              <w:t>27:10</w:t>
            </w:r>
            <w:r w:rsidR="00065DD3" w:rsidRPr="00065DD3">
              <w:rPr>
                <w:rFonts w:ascii="Times New Roman" w:eastAsia="Arial" w:hAnsi="Times New Roman" w:cs="Times New Roman"/>
                <w:color w:val="000000"/>
                <w:sz w:val="26"/>
                <w:szCs w:val="26"/>
                <w:lang w:val="en-US" w:bidi="en-US"/>
              </w:rPr>
              <w:t>:</w:t>
            </w:r>
            <w:proofErr w:type="spellStart"/>
            <w:r w:rsidR="00065DD3" w:rsidRPr="00065DD3">
              <w:rPr>
                <w:rFonts w:ascii="Times New Roman" w:eastAsia="Arial" w:hAnsi="Times New Roman" w:cs="Times New Roman"/>
                <w:color w:val="000000"/>
                <w:sz w:val="26"/>
                <w:szCs w:val="26"/>
                <w:lang w:val="en-US" w:bidi="en-US"/>
              </w:rPr>
              <w:t>xxxxxx:xx</w:t>
            </w:r>
            <w:proofErr w:type="spellEnd"/>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7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065DD3" w:rsidRPr="00065DD3" w:rsidTr="00835EDF">
        <w:trPr>
          <w:trHeight w:val="902"/>
        </w:trPr>
        <w:tc>
          <w:tcPr>
            <w:tcW w:w="2237" w:type="dxa"/>
            <w:tcBorders>
              <w:top w:val="single" w:sz="4" w:space="0" w:color="auto"/>
              <w:left w:val="single" w:sz="4" w:space="0" w:color="auto"/>
            </w:tcBorders>
            <w:shd w:val="clear" w:color="auto" w:fill="FFFFFF"/>
            <w:vAlign w:val="center"/>
          </w:tcPr>
          <w:p w:rsidR="00065DD3" w:rsidRPr="00065DD3" w:rsidRDefault="007B4081" w:rsidP="00065DD3">
            <w:pPr>
              <w:widowControl w:val="0"/>
              <w:spacing w:after="0" w:line="240" w:lineRule="auto"/>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bidi="en-US"/>
              </w:rPr>
              <w:t>27:10</w:t>
            </w:r>
            <w:bookmarkStart w:id="3" w:name="_GoBack"/>
            <w:bookmarkEnd w:id="3"/>
            <w:r w:rsidR="00065DD3" w:rsidRPr="00065DD3">
              <w:rPr>
                <w:rFonts w:ascii="Times New Roman" w:eastAsia="Arial" w:hAnsi="Times New Roman" w:cs="Times New Roman"/>
                <w:color w:val="000000"/>
                <w:sz w:val="26"/>
                <w:szCs w:val="26"/>
                <w:lang w:val="en-US" w:bidi="en-US"/>
              </w:rPr>
              <w:t>:xxxxxxx</w:t>
            </w:r>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20"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кадастровый квартал (отображается голубым цветом)</w:t>
            </w:r>
          </w:p>
        </w:tc>
      </w:tr>
      <w:tr w:rsidR="00065DD3" w:rsidRPr="00065DD3" w:rsidTr="00835EDF">
        <w:trPr>
          <w:trHeight w:val="1181"/>
        </w:trPr>
        <w:tc>
          <w:tcPr>
            <w:tcW w:w="2237" w:type="dxa"/>
            <w:tcBorders>
              <w:top w:val="single" w:sz="4" w:space="0" w:color="auto"/>
              <w:left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6158" w:type="dxa"/>
            <w:tcBorders>
              <w:top w:val="single" w:sz="4" w:space="0" w:color="auto"/>
              <w:left w:val="single" w:sz="4" w:space="0" w:color="auto"/>
              <w:right w:val="single" w:sz="4" w:space="0" w:color="auto"/>
            </w:tcBorders>
            <w:shd w:val="clear" w:color="auto" w:fill="FFFFFF"/>
            <w:vAlign w:val="center"/>
          </w:tcPr>
          <w:p w:rsidR="00065DD3" w:rsidRPr="00065DD3" w:rsidRDefault="00065DD3" w:rsidP="00065DD3">
            <w:pPr>
              <w:widowControl w:val="0"/>
              <w:spacing w:after="0" w:line="274"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граница кадастрового квартала (отображается голубым цветом)</w:t>
            </w:r>
          </w:p>
        </w:tc>
      </w:tr>
      <w:tr w:rsidR="00065DD3" w:rsidRPr="00065DD3" w:rsidTr="00835EDF">
        <w:trPr>
          <w:trHeight w:val="1171"/>
        </w:trPr>
        <w:tc>
          <w:tcPr>
            <w:tcW w:w="2237" w:type="dxa"/>
            <w:tcBorders>
              <w:top w:val="single" w:sz="4" w:space="0" w:color="auto"/>
              <w:left w:val="single" w:sz="4" w:space="0" w:color="auto"/>
              <w:bottom w:val="single" w:sz="4" w:space="0" w:color="auto"/>
            </w:tcBorders>
            <w:shd w:val="clear" w:color="auto" w:fill="FFFFFF"/>
          </w:tcPr>
          <w:p w:rsidR="00065DD3" w:rsidRPr="00065DD3" w:rsidRDefault="00065DD3" w:rsidP="00065DD3">
            <w:pPr>
              <w:widowControl w:val="0"/>
              <w:spacing w:after="0" w:line="240" w:lineRule="auto"/>
              <w:rPr>
                <w:rFonts w:ascii="Times New Roman" w:eastAsia="Tahoma" w:hAnsi="Times New Roman" w:cs="Times New Roman"/>
                <w:color w:val="000000"/>
                <w:sz w:val="26"/>
                <w:szCs w:val="26"/>
                <w:lang w:eastAsia="ru-RU" w:bidi="ru-RU"/>
              </w:rPr>
            </w:pPr>
          </w:p>
        </w:tc>
        <w:tc>
          <w:tcPr>
            <w:tcW w:w="6158" w:type="dxa"/>
            <w:tcBorders>
              <w:top w:val="single" w:sz="4" w:space="0" w:color="auto"/>
              <w:left w:val="single" w:sz="4" w:space="0" w:color="auto"/>
              <w:bottom w:val="single" w:sz="4" w:space="0" w:color="auto"/>
              <w:right w:val="single" w:sz="4" w:space="0" w:color="auto"/>
            </w:tcBorders>
            <w:shd w:val="clear" w:color="auto" w:fill="FFFFFF"/>
            <w:vAlign w:val="center"/>
          </w:tcPr>
          <w:p w:rsidR="00065DD3" w:rsidRPr="00065DD3" w:rsidRDefault="00065DD3" w:rsidP="00065DD3">
            <w:pPr>
              <w:widowControl w:val="0"/>
              <w:spacing w:after="0" w:line="278" w:lineRule="exac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границы объектов, расположенных на прилегающей территории (отображается черным цветом)</w:t>
            </w:r>
          </w:p>
        </w:tc>
      </w:tr>
    </w:tbl>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rPr>
          <w:rFonts w:ascii="Times New Roman" w:eastAsia="Courier New" w:hAnsi="Times New Roman" w:cs="Times New Roman"/>
          <w:color w:val="000000"/>
          <w:sz w:val="26"/>
          <w:szCs w:val="26"/>
          <w:u w:val="single"/>
          <w:lang w:eastAsia="ru-RU" w:bidi="ru-RU"/>
        </w:rPr>
      </w:pPr>
      <w:r w:rsidRPr="00065DD3">
        <w:rPr>
          <w:rFonts w:ascii="Times New Roman" w:eastAsia="Courier New" w:hAnsi="Times New Roman" w:cs="Times New Roman"/>
          <w:color w:val="000000"/>
          <w:sz w:val="26"/>
          <w:szCs w:val="26"/>
          <w:lang w:eastAsia="ru-RU" w:bidi="ru-RU"/>
        </w:rPr>
        <w:t>Заявитель _</w:t>
      </w:r>
      <w:r w:rsidRPr="00065DD3">
        <w:rPr>
          <w:rFonts w:ascii="Times New Roman" w:eastAsia="Courier New" w:hAnsi="Times New Roman" w:cs="Times New Roman"/>
          <w:color w:val="000000"/>
          <w:sz w:val="26"/>
          <w:szCs w:val="26"/>
          <w:u w:val="single"/>
          <w:lang w:eastAsia="ru-RU" w:bidi="ru-RU"/>
        </w:rPr>
        <w:t xml:space="preserve">_________________ </w:t>
      </w:r>
      <w:r w:rsidRPr="00065DD3">
        <w:rPr>
          <w:rFonts w:ascii="Times New Roman" w:eastAsia="Courier New" w:hAnsi="Times New Roman" w:cs="Times New Roman"/>
          <w:color w:val="000000"/>
          <w:sz w:val="26"/>
          <w:szCs w:val="26"/>
          <w:lang w:eastAsia="ru-RU" w:bidi="ru-RU"/>
        </w:rPr>
        <w:t xml:space="preserve">    </w:t>
      </w:r>
      <w:r w:rsidRPr="00065DD3">
        <w:rPr>
          <w:rFonts w:ascii="Times New Roman" w:eastAsia="Courier New" w:hAnsi="Times New Roman" w:cs="Times New Roman"/>
          <w:color w:val="000000"/>
          <w:sz w:val="26"/>
          <w:szCs w:val="26"/>
          <w:u w:val="single"/>
          <w:lang w:eastAsia="ru-RU" w:bidi="ru-RU"/>
        </w:rPr>
        <w:t>________________________________</w:t>
      </w:r>
    </w:p>
    <w:p w:rsidR="00065DD3" w:rsidRPr="00065DD3" w:rsidRDefault="00065DD3" w:rsidP="00065DD3">
      <w:pPr>
        <w:widowControl w:val="0"/>
        <w:tabs>
          <w:tab w:val="left" w:pos="5808"/>
        </w:tabs>
        <w:spacing w:after="0" w:line="518"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(подпись)                                         (расшифровка подписи)</w:t>
      </w:r>
    </w:p>
    <w:p w:rsidR="00065DD3" w:rsidRDefault="00065DD3" w:rsidP="00DA26AF">
      <w:pPr>
        <w:widowControl w:val="0"/>
        <w:spacing w:after="0" w:line="518" w:lineRule="exact"/>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М.П.</w:t>
      </w:r>
      <w:bookmarkStart w:id="4" w:name="bookmark6"/>
    </w:p>
    <w:p w:rsidR="00DA26AF" w:rsidRDefault="00DA26AF" w:rsidP="00DA26AF">
      <w:pPr>
        <w:widowControl w:val="0"/>
        <w:spacing w:after="0" w:line="518" w:lineRule="exact"/>
        <w:rPr>
          <w:rFonts w:ascii="Times New Roman" w:eastAsia="Courier New" w:hAnsi="Times New Roman" w:cs="Times New Roman"/>
          <w:color w:val="000000"/>
          <w:sz w:val="26"/>
          <w:szCs w:val="26"/>
          <w:lang w:eastAsia="ru-RU" w:bidi="ru-RU"/>
        </w:rPr>
      </w:pPr>
    </w:p>
    <w:p w:rsidR="00DA26AF" w:rsidRDefault="00DA26AF" w:rsidP="00DA26AF">
      <w:pPr>
        <w:widowControl w:val="0"/>
        <w:spacing w:after="0" w:line="518" w:lineRule="exact"/>
        <w:rPr>
          <w:rFonts w:ascii="Times New Roman" w:eastAsia="Courier New" w:hAnsi="Times New Roman" w:cs="Times New Roman"/>
          <w:color w:val="000000"/>
          <w:sz w:val="26"/>
          <w:szCs w:val="26"/>
          <w:lang w:eastAsia="ru-RU" w:bidi="ru-RU"/>
        </w:rPr>
      </w:pPr>
    </w:p>
    <w:p w:rsidR="00DA26AF" w:rsidRDefault="00DA26AF" w:rsidP="00DA26AF">
      <w:pPr>
        <w:widowControl w:val="0"/>
        <w:spacing w:after="0" w:line="518" w:lineRule="exact"/>
        <w:rPr>
          <w:rFonts w:ascii="Times New Roman" w:eastAsia="Courier New" w:hAnsi="Times New Roman" w:cs="Times New Roman"/>
          <w:color w:val="000000"/>
          <w:sz w:val="26"/>
          <w:szCs w:val="26"/>
          <w:lang w:eastAsia="ru-RU" w:bidi="ru-RU"/>
        </w:rPr>
      </w:pPr>
    </w:p>
    <w:p w:rsidR="00DA26AF" w:rsidRDefault="00DA26AF" w:rsidP="00DA26AF">
      <w:pPr>
        <w:widowControl w:val="0"/>
        <w:spacing w:after="0" w:line="518" w:lineRule="exact"/>
        <w:rPr>
          <w:rFonts w:ascii="Times New Roman" w:eastAsia="Courier New" w:hAnsi="Times New Roman" w:cs="Times New Roman"/>
          <w:color w:val="000000"/>
          <w:sz w:val="26"/>
          <w:szCs w:val="26"/>
          <w:lang w:eastAsia="ru-RU" w:bidi="ru-RU"/>
        </w:rPr>
      </w:pPr>
    </w:p>
    <w:bookmarkEnd w:id="4"/>
    <w:p w:rsidR="00065DD3" w:rsidRPr="00065DD3" w:rsidRDefault="00065DD3" w:rsidP="00065DD3">
      <w:pPr>
        <w:widowControl w:val="0"/>
        <w:spacing w:after="0" w:line="278" w:lineRule="exact"/>
        <w:ind w:hanging="426"/>
        <w:jc w:val="both"/>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278" w:lineRule="exact"/>
        <w:ind w:firstLine="5529"/>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Приложение №2</w:t>
      </w:r>
    </w:p>
    <w:p w:rsidR="00065DD3" w:rsidRPr="00065DD3" w:rsidRDefault="00065DD3" w:rsidP="00065DD3">
      <w:pPr>
        <w:widowControl w:val="0"/>
        <w:spacing w:after="0" w:line="278" w:lineRule="exact"/>
        <w:ind w:firstLine="5529"/>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 Порядку подготовки и</w:t>
      </w:r>
    </w:p>
    <w:p w:rsidR="00065DD3" w:rsidRPr="00065DD3" w:rsidRDefault="00065DD3" w:rsidP="00065DD3">
      <w:pPr>
        <w:widowControl w:val="0"/>
        <w:spacing w:after="0" w:line="278" w:lineRule="exact"/>
        <w:ind w:firstLine="5529"/>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утверждения схем границ</w:t>
      </w:r>
    </w:p>
    <w:p w:rsidR="00065DD3" w:rsidRPr="00065DD3" w:rsidRDefault="00065DD3" w:rsidP="00065DD3">
      <w:pPr>
        <w:widowControl w:val="0"/>
        <w:spacing w:after="0" w:line="278" w:lineRule="exact"/>
        <w:ind w:firstLine="5529"/>
        <w:jc w:val="right"/>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прилегающих территорий</w:t>
      </w:r>
    </w:p>
    <w:p w:rsidR="00065DD3" w:rsidRPr="00065DD3" w:rsidRDefault="00065DD3" w:rsidP="00065DD3">
      <w:pPr>
        <w:widowControl w:val="0"/>
        <w:spacing w:after="0" w:line="220" w:lineRule="exact"/>
        <w:ind w:firstLine="5529"/>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ind w:firstLine="5529"/>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ind w:firstLine="5529"/>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Главе сельского поселения</w:t>
      </w:r>
    </w:p>
    <w:p w:rsidR="00065DD3" w:rsidRPr="00065DD3" w:rsidRDefault="005C6A8C" w:rsidP="00065DD3">
      <w:pPr>
        <w:widowControl w:val="0"/>
        <w:spacing w:after="0" w:line="220" w:lineRule="exact"/>
        <w:ind w:firstLine="5529"/>
        <w:jc w:val="both"/>
        <w:rPr>
          <w:rFonts w:ascii="Times New Roman" w:eastAsia="Courier New" w:hAnsi="Times New Roman" w:cs="Times New Roman"/>
          <w:color w:val="000000"/>
          <w:sz w:val="26"/>
          <w:szCs w:val="26"/>
          <w:lang w:eastAsia="ru-RU" w:bidi="ru-RU"/>
        </w:rPr>
      </w:pPr>
      <w:r>
        <w:rPr>
          <w:rFonts w:ascii="Times New Roman" w:eastAsia="Courier New" w:hAnsi="Times New Roman" w:cs="Times New Roman"/>
          <w:color w:val="000000"/>
          <w:sz w:val="26"/>
          <w:szCs w:val="26"/>
          <w:lang w:eastAsia="ru-RU" w:bidi="ru-RU"/>
        </w:rPr>
        <w:t>от_</w:t>
      </w:r>
      <w:r w:rsidR="00065DD3" w:rsidRPr="00065DD3">
        <w:rPr>
          <w:rFonts w:ascii="Times New Roman" w:eastAsia="Courier New" w:hAnsi="Times New Roman" w:cs="Times New Roman"/>
          <w:color w:val="000000"/>
          <w:sz w:val="26"/>
          <w:szCs w:val="26"/>
          <w:lang w:eastAsia="ru-RU" w:bidi="ru-RU"/>
        </w:rPr>
        <w:t>_</w:t>
      </w:r>
      <w:r w:rsidRPr="00065DD3">
        <w:rPr>
          <w:rFonts w:ascii="Times New Roman" w:eastAsia="Courier New" w:hAnsi="Times New Roman" w:cs="Times New Roman"/>
          <w:color w:val="000000"/>
          <w:sz w:val="26"/>
          <w:szCs w:val="26"/>
          <w:lang w:eastAsia="ru-RU" w:bidi="ru-RU"/>
        </w:rPr>
        <w:t xml:space="preserve">(ФИО) </w:t>
      </w:r>
      <w:r w:rsidR="00065DD3" w:rsidRPr="00065DD3">
        <w:rPr>
          <w:rFonts w:ascii="Times New Roman" w:eastAsia="Courier New" w:hAnsi="Times New Roman" w:cs="Times New Roman"/>
          <w:color w:val="000000"/>
          <w:sz w:val="26"/>
          <w:szCs w:val="26"/>
          <w:lang w:eastAsia="ru-RU" w:bidi="ru-RU"/>
        </w:rPr>
        <w:t xml:space="preserve">________________ </w:t>
      </w:r>
    </w:p>
    <w:p w:rsidR="00065DD3" w:rsidRPr="00065DD3" w:rsidRDefault="00065DD3" w:rsidP="00065DD3">
      <w:pPr>
        <w:widowControl w:val="0"/>
        <w:spacing w:after="0" w:line="220" w:lineRule="exact"/>
        <w:ind w:firstLine="5529"/>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          </w:t>
      </w:r>
    </w:p>
    <w:p w:rsidR="00065DD3" w:rsidRPr="00065DD3" w:rsidRDefault="00065DD3" w:rsidP="00065DD3">
      <w:pPr>
        <w:widowControl w:val="0"/>
        <w:spacing w:after="0" w:line="220" w:lineRule="exact"/>
        <w:ind w:firstLine="5529"/>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w:t>
      </w:r>
    </w:p>
    <w:p w:rsidR="00065DD3" w:rsidRPr="00065DD3" w:rsidRDefault="00065DD3" w:rsidP="00065DD3">
      <w:pPr>
        <w:widowControl w:val="0"/>
        <w:spacing w:after="0" w:line="220" w:lineRule="exact"/>
        <w:ind w:hanging="426"/>
        <w:jc w:val="both"/>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line="220" w:lineRule="exact"/>
        <w:ind w:hanging="426"/>
        <w:jc w:val="center"/>
        <w:rPr>
          <w:rFonts w:ascii="Times New Roman" w:eastAsia="Arial" w:hAnsi="Times New Roman" w:cs="Times New Roman"/>
          <w:color w:val="000000"/>
          <w:sz w:val="26"/>
          <w:szCs w:val="26"/>
          <w:lang w:eastAsia="ru-RU" w:bidi="ru-RU"/>
        </w:rPr>
      </w:pPr>
    </w:p>
    <w:p w:rsidR="00065DD3" w:rsidRPr="00065DD3" w:rsidRDefault="00065DD3" w:rsidP="00065DD3">
      <w:pPr>
        <w:widowControl w:val="0"/>
        <w:spacing w:after="0" w:line="220" w:lineRule="exact"/>
        <w:ind w:hanging="426"/>
        <w:jc w:val="center"/>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Заявление</w:t>
      </w:r>
    </w:p>
    <w:p w:rsidR="00065DD3" w:rsidRPr="00065DD3" w:rsidRDefault="00065DD3" w:rsidP="00065DD3">
      <w:pPr>
        <w:widowControl w:val="0"/>
        <w:tabs>
          <w:tab w:val="left" w:leader="underscore" w:pos="10061"/>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Прошу утвердить прилагаемую схему границ прилегающей территории:</w:t>
      </w:r>
    </w:p>
    <w:p w:rsidR="00065DD3" w:rsidRPr="00065DD3" w:rsidRDefault="00065DD3" w:rsidP="00065DD3">
      <w:pPr>
        <w:widowControl w:val="0"/>
        <w:numPr>
          <w:ilvl w:val="0"/>
          <w:numId w:val="14"/>
        </w:numPr>
        <w:tabs>
          <w:tab w:val="left" w:pos="502"/>
          <w:tab w:val="left" w:leader="underscore" w:pos="9403"/>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Местоположение прилегающей территории (адресные ориентиры) __________________________________________________________________</w:t>
      </w:r>
    </w:p>
    <w:p w:rsidR="00065DD3" w:rsidRPr="00065DD3" w:rsidRDefault="00065DD3" w:rsidP="00065DD3">
      <w:pPr>
        <w:widowControl w:val="0"/>
        <w:tabs>
          <w:tab w:val="left" w:pos="502"/>
          <w:tab w:val="left" w:leader="underscore" w:pos="9403"/>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__________________________________________________________________</w:t>
      </w:r>
    </w:p>
    <w:p w:rsidR="00065DD3" w:rsidRPr="00065DD3" w:rsidRDefault="00065DD3" w:rsidP="00065DD3">
      <w:pPr>
        <w:widowControl w:val="0"/>
        <w:numPr>
          <w:ilvl w:val="0"/>
          <w:numId w:val="14"/>
        </w:numPr>
        <w:tabs>
          <w:tab w:val="left" w:pos="502"/>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Кадастровый номер объекта, по отношению к которому устанавливается</w:t>
      </w:r>
    </w:p>
    <w:p w:rsidR="00065DD3" w:rsidRPr="00065DD3" w:rsidRDefault="00065DD3" w:rsidP="00065DD3">
      <w:pPr>
        <w:widowControl w:val="0"/>
        <w:tabs>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прилегающая территория ____________________________________________</w:t>
      </w:r>
    </w:p>
    <w:p w:rsidR="00065DD3" w:rsidRPr="00065DD3" w:rsidRDefault="00065DD3" w:rsidP="00065DD3">
      <w:pPr>
        <w:widowControl w:val="0"/>
        <w:numPr>
          <w:ilvl w:val="0"/>
          <w:numId w:val="14"/>
        </w:numPr>
        <w:tabs>
          <w:tab w:val="left" w:pos="502"/>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Сведения о собственнике и (или) ином законном владельце здания,</w:t>
      </w:r>
    </w:p>
    <w:p w:rsidR="00065DD3" w:rsidRPr="00065DD3" w:rsidRDefault="00065DD3" w:rsidP="00065DD3">
      <w:pPr>
        <w:widowControl w:val="0"/>
        <w:tabs>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строения, земельного участка, а также уполномоченном ________________</w:t>
      </w:r>
    </w:p>
    <w:p w:rsidR="00065DD3" w:rsidRPr="00065DD3" w:rsidRDefault="00065DD3" w:rsidP="00065DD3">
      <w:pPr>
        <w:widowControl w:val="0"/>
        <w:tabs>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________________________________________________________________</w:t>
      </w:r>
    </w:p>
    <w:p w:rsidR="00065DD3" w:rsidRPr="00065DD3" w:rsidRDefault="00065DD3" w:rsidP="00065DD3">
      <w:pPr>
        <w:widowControl w:val="0"/>
        <w:tabs>
          <w:tab w:val="left" w:leader="underscore" w:pos="9403"/>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4.  Площадь прилегающей территории: _________________________ (кв. м)</w:t>
      </w:r>
    </w:p>
    <w:p w:rsidR="00065DD3" w:rsidRPr="00065DD3" w:rsidRDefault="00065DD3" w:rsidP="00065DD3">
      <w:pPr>
        <w:widowControl w:val="0"/>
        <w:numPr>
          <w:ilvl w:val="0"/>
          <w:numId w:val="15"/>
        </w:numPr>
        <w:tabs>
          <w:tab w:val="left" w:pos="502"/>
          <w:tab w:val="left" w:leader="underscore" w:pos="10472"/>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Вид разрешенного использования земельного участка, по отношению к которому устанавливается прилегающая территория: ___________________</w:t>
      </w:r>
    </w:p>
    <w:p w:rsidR="00065DD3" w:rsidRPr="00065DD3" w:rsidRDefault="00065DD3" w:rsidP="00065DD3">
      <w:pPr>
        <w:widowControl w:val="0"/>
        <w:tabs>
          <w:tab w:val="left" w:pos="502"/>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_________________________________________________________________</w:t>
      </w:r>
    </w:p>
    <w:p w:rsidR="00065DD3" w:rsidRPr="00065DD3" w:rsidRDefault="00065DD3" w:rsidP="00065DD3">
      <w:pPr>
        <w:widowControl w:val="0"/>
        <w:spacing w:after="0"/>
        <w:jc w:val="center"/>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(при наличии)</w:t>
      </w:r>
    </w:p>
    <w:p w:rsidR="00065DD3" w:rsidRPr="00065DD3" w:rsidRDefault="00065DD3" w:rsidP="00065DD3">
      <w:pPr>
        <w:widowControl w:val="0"/>
        <w:numPr>
          <w:ilvl w:val="0"/>
          <w:numId w:val="15"/>
        </w:numPr>
        <w:tabs>
          <w:tab w:val="left" w:pos="502"/>
          <w:tab w:val="left" w:leader="underscore" w:pos="10472"/>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Наличие объектов (в том числе благоустройства), расположенных на прилегающей территории, с их описанием ____________________________</w:t>
      </w:r>
    </w:p>
    <w:p w:rsidR="00065DD3" w:rsidRPr="00065DD3" w:rsidRDefault="00065DD3" w:rsidP="00065DD3">
      <w:pPr>
        <w:widowControl w:val="0"/>
        <w:tabs>
          <w:tab w:val="left" w:pos="502"/>
          <w:tab w:val="left" w:leader="underscore" w:pos="10472"/>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_________________________________________________________________</w:t>
      </w:r>
    </w:p>
    <w:p w:rsidR="00065DD3" w:rsidRPr="00065DD3" w:rsidRDefault="00065DD3" w:rsidP="00065DD3">
      <w:pPr>
        <w:widowControl w:val="0"/>
        <w:numPr>
          <w:ilvl w:val="0"/>
          <w:numId w:val="15"/>
        </w:numPr>
        <w:tabs>
          <w:tab w:val="left" w:pos="502"/>
          <w:tab w:val="left" w:leader="underscore" w:pos="8366"/>
        </w:tabs>
        <w:spacing w:after="0" w:line="24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 xml:space="preserve">Площадь озелененной территории (при ее наличии </w:t>
      </w:r>
      <w:r w:rsidRPr="00065DD3">
        <w:rPr>
          <w:rFonts w:ascii="Times New Roman" w:eastAsia="Courier New" w:hAnsi="Times New Roman" w:cs="Times New Roman"/>
          <w:color w:val="000000"/>
          <w:sz w:val="26"/>
          <w:szCs w:val="26"/>
          <w:lang w:eastAsia="ru-RU" w:bidi="ru-RU"/>
        </w:rPr>
        <w:tab/>
        <w:t xml:space="preserve"> кв. м), состав озеленения (при наличии - деревья в __________ шт., газон, цветники в </w:t>
      </w:r>
      <w:proofErr w:type="spellStart"/>
      <w:r w:rsidRPr="00065DD3">
        <w:rPr>
          <w:rFonts w:ascii="Times New Roman" w:eastAsia="Courier New" w:hAnsi="Times New Roman" w:cs="Times New Roman"/>
          <w:color w:val="000000"/>
          <w:sz w:val="26"/>
          <w:szCs w:val="26"/>
          <w:lang w:eastAsia="ru-RU" w:bidi="ru-RU"/>
        </w:rPr>
        <w:t>кв</w:t>
      </w:r>
      <w:proofErr w:type="spellEnd"/>
      <w:r w:rsidRPr="00065DD3">
        <w:rPr>
          <w:rFonts w:ascii="Times New Roman" w:eastAsia="Courier New" w:hAnsi="Times New Roman" w:cs="Times New Roman"/>
          <w:color w:val="000000"/>
          <w:sz w:val="26"/>
          <w:szCs w:val="26"/>
          <w:lang w:eastAsia="ru-RU" w:bidi="ru-RU"/>
        </w:rPr>
        <w:t xml:space="preserve"> . м____________)</w:t>
      </w:r>
    </w:p>
    <w:p w:rsidR="00065DD3" w:rsidRPr="00065DD3" w:rsidRDefault="00065DD3" w:rsidP="00065DD3">
      <w:pPr>
        <w:widowControl w:val="0"/>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Способ получения ответа:</w:t>
      </w:r>
    </w:p>
    <w:p w:rsidR="00065DD3" w:rsidRPr="00065DD3" w:rsidRDefault="00065DD3" w:rsidP="00065DD3">
      <w:pPr>
        <w:widowControl w:val="0"/>
        <w:tabs>
          <w:tab w:val="left" w:leader="underscore" w:pos="2501"/>
          <w:tab w:val="left" w:leader="underscore" w:pos="5438"/>
        </w:tabs>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на руки</w:t>
      </w:r>
      <w:r w:rsidRPr="00065DD3">
        <w:rPr>
          <w:rFonts w:ascii="Times New Roman" w:eastAsia="Courier New" w:hAnsi="Times New Roman" w:cs="Times New Roman"/>
          <w:color w:val="000000"/>
          <w:sz w:val="26"/>
          <w:szCs w:val="26"/>
          <w:lang w:eastAsia="ru-RU" w:bidi="ru-RU"/>
        </w:rPr>
        <w:tab/>
        <w:t>по почте</w:t>
      </w:r>
      <w:r w:rsidRPr="00065DD3">
        <w:rPr>
          <w:rFonts w:ascii="Times New Roman" w:eastAsia="Courier New" w:hAnsi="Times New Roman" w:cs="Times New Roman"/>
          <w:color w:val="000000"/>
          <w:sz w:val="26"/>
          <w:szCs w:val="26"/>
          <w:lang w:eastAsia="ru-RU" w:bidi="ru-RU"/>
        </w:rPr>
        <w:tab/>
        <w:t xml:space="preserve"> </w:t>
      </w:r>
    </w:p>
    <w:p w:rsidR="00065DD3" w:rsidRPr="00065DD3" w:rsidRDefault="00065DD3" w:rsidP="00065DD3">
      <w:pPr>
        <w:widowControl w:val="0"/>
        <w:tabs>
          <w:tab w:val="left" w:leader="underscore" w:pos="2501"/>
          <w:tab w:val="left" w:leader="underscore" w:pos="5438"/>
        </w:tabs>
        <w:spacing w:after="0"/>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tabs>
          <w:tab w:val="left" w:leader="underscore" w:pos="2501"/>
          <w:tab w:val="left" w:leader="underscore" w:pos="5438"/>
        </w:tabs>
        <w:spacing w:after="0" w:line="360" w:lineRule="auto"/>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Число _______________                        подпись______________</w:t>
      </w:r>
    </w:p>
    <w:p w:rsidR="00065DD3" w:rsidRPr="00065DD3" w:rsidRDefault="00065DD3" w:rsidP="00065DD3">
      <w:pPr>
        <w:widowControl w:val="0"/>
        <w:shd w:val="clear" w:color="auto" w:fill="FFFFFF"/>
        <w:tabs>
          <w:tab w:val="left" w:leader="underscore" w:pos="2501"/>
          <w:tab w:val="left" w:leader="underscore" w:pos="5438"/>
        </w:tabs>
        <w:spacing w:after="0"/>
        <w:jc w:val="both"/>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На обработку и распространение своих персональных данных при сохранении их конфиденциальности в соответствии с Федеральным законом от 27.07.2006 № 152-ФЗ «О персональных данных».</w:t>
      </w:r>
    </w:p>
    <w:p w:rsidR="00065DD3" w:rsidRPr="00065DD3" w:rsidRDefault="00065DD3" w:rsidP="00065DD3">
      <w:pPr>
        <w:widowControl w:val="0"/>
        <w:spacing w:after="0"/>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Согласен ______________________________________</w:t>
      </w:r>
    </w:p>
    <w:p w:rsidR="00065DD3" w:rsidRPr="00065DD3" w:rsidRDefault="00065DD3" w:rsidP="00065DD3">
      <w:pPr>
        <w:widowControl w:val="0"/>
        <w:spacing w:after="0"/>
        <w:jc w:val="center"/>
        <w:rPr>
          <w:rFonts w:ascii="Times New Roman" w:eastAsia="Courier New" w:hAnsi="Times New Roman" w:cs="Times New Roman"/>
          <w:color w:val="000000"/>
          <w:sz w:val="26"/>
          <w:szCs w:val="26"/>
          <w:lang w:eastAsia="ru-RU" w:bidi="ru-RU"/>
        </w:rPr>
      </w:pPr>
      <w:r w:rsidRPr="00065DD3">
        <w:rPr>
          <w:rFonts w:ascii="Times New Roman" w:eastAsia="Courier New" w:hAnsi="Times New Roman" w:cs="Times New Roman"/>
          <w:color w:val="000000"/>
          <w:sz w:val="26"/>
          <w:szCs w:val="26"/>
          <w:lang w:eastAsia="ru-RU" w:bidi="ru-RU"/>
        </w:rPr>
        <w:t>(Подпись, Ф.И.О.)</w:t>
      </w:r>
    </w:p>
    <w:p w:rsidR="00065DD3" w:rsidRPr="00065DD3" w:rsidRDefault="00065DD3" w:rsidP="00065DD3">
      <w:pPr>
        <w:widowControl w:val="0"/>
        <w:spacing w:after="0"/>
        <w:jc w:val="center"/>
        <w:rPr>
          <w:rFonts w:ascii="Times New Roman" w:eastAsia="Courier New" w:hAnsi="Times New Roman" w:cs="Times New Roman"/>
          <w:color w:val="000000"/>
          <w:sz w:val="26"/>
          <w:szCs w:val="26"/>
          <w:lang w:eastAsia="ru-RU" w:bidi="ru-RU"/>
        </w:rPr>
      </w:pPr>
    </w:p>
    <w:p w:rsidR="00065DD3" w:rsidRPr="00065DD3" w:rsidRDefault="00065DD3" w:rsidP="00065DD3">
      <w:pPr>
        <w:widowControl w:val="0"/>
        <w:spacing w:after="0"/>
        <w:ind w:firstLine="360"/>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Перечень документов, прилагаемых к заявлению:</w:t>
      </w:r>
    </w:p>
    <w:p w:rsidR="00065DD3" w:rsidRPr="00065DD3" w:rsidRDefault="00065DD3" w:rsidP="00065DD3">
      <w:pPr>
        <w:widowControl w:val="0"/>
        <w:spacing w:after="0"/>
        <w:ind w:firstLine="360"/>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Заявитель прикладывает к заявлению:</w:t>
      </w:r>
    </w:p>
    <w:p w:rsidR="00065DD3" w:rsidRPr="00065DD3" w:rsidRDefault="00065DD3" w:rsidP="00065DD3">
      <w:pPr>
        <w:widowControl w:val="0"/>
        <w:numPr>
          <w:ilvl w:val="0"/>
          <w:numId w:val="16"/>
        </w:numPr>
        <w:tabs>
          <w:tab w:val="left" w:pos="618"/>
        </w:tabs>
        <w:spacing w:after="0" w:line="240" w:lineRule="auto"/>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копию документа, подтверждающего полномочия представителя заявителя, в случае если заявление подается представителем заявителя;</w:t>
      </w:r>
    </w:p>
    <w:p w:rsidR="00065DD3" w:rsidRPr="00065DD3" w:rsidRDefault="00065DD3" w:rsidP="00065DD3">
      <w:pPr>
        <w:widowControl w:val="0"/>
        <w:numPr>
          <w:ilvl w:val="0"/>
          <w:numId w:val="16"/>
        </w:numPr>
        <w:tabs>
          <w:tab w:val="left" w:pos="667"/>
        </w:tabs>
        <w:spacing w:after="0" w:line="240" w:lineRule="auto"/>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lastRenderedPageBreak/>
        <w:t>схему границ прилегающей территории;</w:t>
      </w:r>
    </w:p>
    <w:p w:rsidR="00065DD3" w:rsidRPr="00065DD3" w:rsidRDefault="00065DD3" w:rsidP="00065DD3">
      <w:pPr>
        <w:widowControl w:val="0"/>
        <w:numPr>
          <w:ilvl w:val="0"/>
          <w:numId w:val="16"/>
        </w:numPr>
        <w:tabs>
          <w:tab w:val="left" w:pos="618"/>
        </w:tabs>
        <w:spacing w:after="0" w:line="240" w:lineRule="auto"/>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 xml:space="preserve">копии правоустанавливающих и (или) </w:t>
      </w:r>
      <w:proofErr w:type="spellStart"/>
      <w:r w:rsidRPr="00065DD3">
        <w:rPr>
          <w:rFonts w:ascii="Times New Roman" w:eastAsia="Arial" w:hAnsi="Times New Roman" w:cs="Times New Roman"/>
          <w:color w:val="000000"/>
          <w:sz w:val="26"/>
          <w:szCs w:val="26"/>
          <w:lang w:eastAsia="ru-RU" w:bidi="ru-RU"/>
        </w:rPr>
        <w:t>правоудостоверяющих</w:t>
      </w:r>
      <w:proofErr w:type="spellEnd"/>
      <w:r w:rsidRPr="00065DD3">
        <w:rPr>
          <w:rFonts w:ascii="Times New Roman" w:eastAsia="Arial" w:hAnsi="Times New Roman" w:cs="Times New Roman"/>
          <w:color w:val="000000"/>
          <w:sz w:val="26"/>
          <w:szCs w:val="26"/>
          <w:lang w:eastAsia="ru-RU" w:bidi="ru-RU"/>
        </w:rPr>
        <w:t xml:space="preserve"> документов на здание, строение, образованный земельный участок, если права на них не зарегистрированы в Едином государственном реестре недвижимости.</w:t>
      </w:r>
    </w:p>
    <w:p w:rsidR="00065DD3" w:rsidRPr="00065DD3" w:rsidRDefault="00065DD3" w:rsidP="00065DD3">
      <w:pPr>
        <w:widowControl w:val="0"/>
        <w:spacing w:after="0"/>
        <w:ind w:firstLine="36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В порядке межведомственного электронного взаимодействия Администрацией запрашиваются следующие документы:</w:t>
      </w:r>
    </w:p>
    <w:p w:rsidR="00065DD3" w:rsidRPr="00065DD3" w:rsidRDefault="00065DD3" w:rsidP="00065DD3">
      <w:pPr>
        <w:widowControl w:val="0"/>
        <w:numPr>
          <w:ilvl w:val="0"/>
          <w:numId w:val="17"/>
        </w:numPr>
        <w:tabs>
          <w:tab w:val="left" w:pos="648"/>
        </w:tabs>
        <w:spacing w:after="0" w:line="240" w:lineRule="auto"/>
        <w:ind w:firstLine="36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копия выписки из Единого государственного реестра недвижимости;</w:t>
      </w:r>
    </w:p>
    <w:p w:rsidR="00065DD3" w:rsidRPr="00065DD3" w:rsidRDefault="00065DD3" w:rsidP="00065DD3">
      <w:pPr>
        <w:widowControl w:val="0"/>
        <w:numPr>
          <w:ilvl w:val="0"/>
          <w:numId w:val="17"/>
        </w:numPr>
        <w:tabs>
          <w:tab w:val="left" w:pos="667"/>
        </w:tabs>
        <w:spacing w:after="0" w:line="240" w:lineRule="auto"/>
        <w:ind w:firstLine="36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копия сведений о кадастровом плане территории;</w:t>
      </w:r>
    </w:p>
    <w:p w:rsidR="00065DD3" w:rsidRPr="00065DD3" w:rsidRDefault="00065DD3" w:rsidP="00065DD3">
      <w:pPr>
        <w:widowControl w:val="0"/>
        <w:numPr>
          <w:ilvl w:val="0"/>
          <w:numId w:val="17"/>
        </w:numPr>
        <w:tabs>
          <w:tab w:val="left" w:pos="608"/>
        </w:tabs>
        <w:spacing w:after="0" w:line="240" w:lineRule="auto"/>
        <w:ind w:firstLine="360"/>
        <w:jc w:val="both"/>
        <w:rPr>
          <w:rFonts w:ascii="Times New Roman" w:eastAsia="Arial" w:hAnsi="Times New Roman" w:cs="Times New Roman"/>
          <w:color w:val="000000"/>
          <w:sz w:val="26"/>
          <w:szCs w:val="26"/>
          <w:lang w:eastAsia="ru-RU" w:bidi="ru-RU"/>
        </w:rPr>
      </w:pPr>
      <w:r w:rsidRPr="00065DD3">
        <w:rPr>
          <w:rFonts w:ascii="Times New Roman" w:eastAsia="Arial" w:hAnsi="Times New Roman" w:cs="Times New Roman"/>
          <w:color w:val="000000"/>
          <w:sz w:val="26"/>
          <w:szCs w:val="26"/>
          <w:lang w:eastAsia="ru-RU" w:bidi="ru-RU"/>
        </w:rPr>
        <w:t>копия свидетельства о государственной регистрации юридического лица или индивидуального предпринимателя.</w:t>
      </w:r>
    </w:p>
    <w:p w:rsidR="00CB4DA6" w:rsidRPr="00065DD3" w:rsidRDefault="00CB4DA6">
      <w:pPr>
        <w:rPr>
          <w:rFonts w:ascii="Times New Roman" w:hAnsi="Times New Roman" w:cs="Times New Roman"/>
          <w:sz w:val="26"/>
          <w:szCs w:val="26"/>
        </w:rPr>
      </w:pPr>
    </w:p>
    <w:sectPr w:rsidR="00CB4DA6" w:rsidRPr="00065DD3" w:rsidSect="00065DD3">
      <w:pgSz w:w="11909" w:h="16840"/>
      <w:pgMar w:top="1083" w:right="567" w:bottom="1083" w:left="1985"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185A"/>
    <w:multiLevelType w:val="multilevel"/>
    <w:tmpl w:val="BE88E934"/>
    <w:lvl w:ilvl="0">
      <w:start w:val="5"/>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2702CE"/>
    <w:multiLevelType w:val="multilevel"/>
    <w:tmpl w:val="7F78A8F4"/>
    <w:lvl w:ilvl="0">
      <w:start w:val="1"/>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31BA4"/>
    <w:multiLevelType w:val="multilevel"/>
    <w:tmpl w:val="D2F8F574"/>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354FF9"/>
    <w:multiLevelType w:val="multilevel"/>
    <w:tmpl w:val="2000E0B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55CDB"/>
    <w:multiLevelType w:val="multilevel"/>
    <w:tmpl w:val="031E18C2"/>
    <w:lvl w:ilvl="0">
      <w:start w:val="1"/>
      <w:numFmt w:val="decimal"/>
      <w:lvlText w:val="%1."/>
      <w:lvlJc w:val="left"/>
      <w:pPr>
        <w:ind w:left="432" w:hanging="432"/>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5">
    <w:nsid w:val="1B026434"/>
    <w:multiLevelType w:val="multilevel"/>
    <w:tmpl w:val="3FDEADFA"/>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F4093"/>
    <w:multiLevelType w:val="multilevel"/>
    <w:tmpl w:val="A42480C6"/>
    <w:lvl w:ilvl="0">
      <w:start w:val="1"/>
      <w:numFmt w:val="decimal"/>
      <w:lvlText w:val="2.%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E7776A"/>
    <w:multiLevelType w:val="multilevel"/>
    <w:tmpl w:val="9D509C1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4059E"/>
    <w:multiLevelType w:val="multilevel"/>
    <w:tmpl w:val="4F3405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7F32AF"/>
    <w:multiLevelType w:val="multilevel"/>
    <w:tmpl w:val="4060366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270F57"/>
    <w:multiLevelType w:val="multilevel"/>
    <w:tmpl w:val="73BA483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2B2002"/>
    <w:multiLevelType w:val="multilevel"/>
    <w:tmpl w:val="F47241CC"/>
    <w:lvl w:ilvl="0">
      <w:start w:val="5"/>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F70F9"/>
    <w:multiLevelType w:val="multilevel"/>
    <w:tmpl w:val="CDC46E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8C25237"/>
    <w:multiLevelType w:val="multilevel"/>
    <w:tmpl w:val="C20262C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6E0C85"/>
    <w:multiLevelType w:val="multilevel"/>
    <w:tmpl w:val="1562C766"/>
    <w:lvl w:ilvl="0">
      <w:start w:val="1"/>
      <w:numFmt w:val="decimal"/>
      <w:lvlText w:val="1.%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1F656CD"/>
    <w:multiLevelType w:val="multilevel"/>
    <w:tmpl w:val="8ADCAD3E"/>
    <w:lvl w:ilvl="0">
      <w:start w:val="7"/>
      <w:numFmt w:val="decimal"/>
      <w:lvlText w:val="3.%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C75BB9"/>
    <w:multiLevelType w:val="multilevel"/>
    <w:tmpl w:val="4328A92C"/>
    <w:lvl w:ilvl="0">
      <w:start w:val="1"/>
      <w:numFmt w:val="decimal"/>
      <w:lvlText w:val="4.%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3A39DE"/>
    <w:multiLevelType w:val="multilevel"/>
    <w:tmpl w:val="193219E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6"/>
  </w:num>
  <w:num w:numId="4">
    <w:abstractNumId w:val="10"/>
  </w:num>
  <w:num w:numId="5">
    <w:abstractNumId w:val="1"/>
  </w:num>
  <w:num w:numId="6">
    <w:abstractNumId w:val="3"/>
  </w:num>
  <w:num w:numId="7">
    <w:abstractNumId w:val="15"/>
  </w:num>
  <w:num w:numId="8">
    <w:abstractNumId w:val="16"/>
  </w:num>
  <w:num w:numId="9">
    <w:abstractNumId w:val="12"/>
  </w:num>
  <w:num w:numId="10">
    <w:abstractNumId w:val="8"/>
  </w:num>
  <w:num w:numId="11">
    <w:abstractNumId w:val="9"/>
  </w:num>
  <w:num w:numId="12">
    <w:abstractNumId w:val="2"/>
  </w:num>
  <w:num w:numId="13">
    <w:abstractNumId w:val="0"/>
  </w:num>
  <w:num w:numId="14">
    <w:abstractNumId w:val="5"/>
  </w:num>
  <w:num w:numId="15">
    <w:abstractNumId w:val="11"/>
  </w:num>
  <w:num w:numId="16">
    <w:abstractNumId w:val="7"/>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B47"/>
    <w:rsid w:val="00065DD3"/>
    <w:rsid w:val="000F2F88"/>
    <w:rsid w:val="002674B5"/>
    <w:rsid w:val="0033147D"/>
    <w:rsid w:val="00374571"/>
    <w:rsid w:val="003D3B47"/>
    <w:rsid w:val="00470AF2"/>
    <w:rsid w:val="005B4F06"/>
    <w:rsid w:val="005C6A8C"/>
    <w:rsid w:val="0062290C"/>
    <w:rsid w:val="006B7B91"/>
    <w:rsid w:val="00726ED3"/>
    <w:rsid w:val="00740B80"/>
    <w:rsid w:val="007B4081"/>
    <w:rsid w:val="007E7FC4"/>
    <w:rsid w:val="00A14A5B"/>
    <w:rsid w:val="00AC0C48"/>
    <w:rsid w:val="00B44BBC"/>
    <w:rsid w:val="00BB0720"/>
    <w:rsid w:val="00CB4DA6"/>
    <w:rsid w:val="00D5707A"/>
    <w:rsid w:val="00DA26AF"/>
    <w:rsid w:val="00E163A8"/>
    <w:rsid w:val="00E629B9"/>
    <w:rsid w:val="00F57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DD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5DD3"/>
    <w:pPr>
      <w:widowControl w:val="0"/>
      <w:spacing w:after="0" w:line="240" w:lineRule="auto"/>
    </w:pPr>
    <w:rPr>
      <w:rFonts w:ascii="Tahoma" w:eastAsia="Tahoma" w:hAnsi="Tahoma" w:cs="Tahoma"/>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2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6522736" TargetMode="External"/><Relationship Id="rId3" Type="http://schemas.microsoft.com/office/2007/relationships/stylesWithEffects" Target="stylesWithEffects.xml"/><Relationship Id="rId7" Type="http://schemas.openxmlformats.org/officeDocument/2006/relationships/hyperlink" Target="http://docs.cntd.ru/document/9019193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326242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3260</Words>
  <Characters>18585</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Константиновского сельского поселения</Company>
  <LinksUpToDate>false</LinksUpToDate>
  <CharactersWithSpaces>21802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2022-04-20T07:21:00Z</dcterms:created>
  <dcterms:modified xsi:type="dcterms:W3CDTF">2022-04-21T02:47:00Z</dcterms:modified>
</cp:coreProperties>
</file>